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1C62E" w14:textId="355589BC" w:rsidR="003C5CF1" w:rsidRDefault="000D0503">
      <w:pPr>
        <w:spacing w:line="276" w:lineRule="auto"/>
        <w:jc w:val="center"/>
        <w:rPr>
          <w:rFonts w:ascii="Open Sans" w:hAnsi="Open Sans" w:cs="Open Sans"/>
          <w:b/>
          <w:bCs/>
          <w:lang w:val="en-GB"/>
        </w:rPr>
      </w:pPr>
      <w:r>
        <w:rPr>
          <w:rFonts w:ascii="Open Sans" w:hAnsi="Open Sans" w:cs="Open Sans"/>
          <w:b/>
          <w:bCs/>
          <w:noProof/>
          <w:color w:val="000000"/>
          <w:bdr w:val="none" w:sz="0" w:space="0" w:color="auto" w:frame="1"/>
        </w:rPr>
        <w:drawing>
          <wp:inline distT="0" distB="0" distL="0" distR="0" wp14:anchorId="4E5EC69C" wp14:editId="2449913D">
            <wp:extent cx="3962400" cy="62865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2400" cy="628650"/>
                    </a:xfrm>
                    <a:prstGeom prst="rect">
                      <a:avLst/>
                    </a:prstGeom>
                    <a:noFill/>
                    <a:ln>
                      <a:noFill/>
                    </a:ln>
                  </pic:spPr>
                </pic:pic>
              </a:graphicData>
            </a:graphic>
          </wp:inline>
        </w:drawing>
      </w:r>
    </w:p>
    <w:p w14:paraId="07708E14" w14:textId="671F1138" w:rsidR="00295B69" w:rsidRPr="000B0029" w:rsidRDefault="00295B69" w:rsidP="000B0029">
      <w:pPr>
        <w:spacing w:line="276" w:lineRule="auto"/>
        <w:rPr>
          <w:rFonts w:ascii="Open Sans" w:hAnsi="Open Sans" w:cs="Open Sans"/>
          <w:b/>
          <w:bCs/>
          <w:lang w:val="en-GB"/>
        </w:rPr>
      </w:pPr>
    </w:p>
    <w:p w14:paraId="33F941AC" w14:textId="77777777" w:rsidR="006D5CE4" w:rsidRPr="000B0029" w:rsidRDefault="006D5CE4" w:rsidP="002B55C6">
      <w:pPr>
        <w:spacing w:line="276" w:lineRule="auto"/>
        <w:rPr>
          <w:rFonts w:ascii="Open Sans" w:hAnsi="Open Sans" w:cs="Open Sans"/>
          <w:b/>
          <w:bCs/>
          <w:sz w:val="32"/>
          <w:szCs w:val="32"/>
          <w:lang w:val="en-GB"/>
        </w:rPr>
      </w:pPr>
    </w:p>
    <w:p w14:paraId="11113A57" w14:textId="77777777" w:rsidR="002B55C6" w:rsidRDefault="002B55C6" w:rsidP="000B0029">
      <w:pPr>
        <w:spacing w:line="276" w:lineRule="auto"/>
        <w:jc w:val="center"/>
        <w:rPr>
          <w:rFonts w:ascii="Open Sans" w:hAnsi="Open Sans" w:cs="Open Sans"/>
          <w:b/>
          <w:bCs/>
          <w:color w:val="1F3864" w:themeColor="accent1" w:themeShade="80"/>
          <w:sz w:val="32"/>
          <w:szCs w:val="32"/>
          <w:lang w:val="en-GB"/>
        </w:rPr>
      </w:pPr>
    </w:p>
    <w:p w14:paraId="2B121BD1" w14:textId="77777777" w:rsidR="002B55C6" w:rsidRDefault="002B55C6" w:rsidP="000B0029">
      <w:pPr>
        <w:spacing w:line="276" w:lineRule="auto"/>
        <w:jc w:val="center"/>
        <w:rPr>
          <w:rFonts w:ascii="Open Sans" w:hAnsi="Open Sans" w:cs="Open Sans"/>
          <w:b/>
          <w:bCs/>
          <w:color w:val="1F3864" w:themeColor="accent1" w:themeShade="80"/>
          <w:sz w:val="32"/>
          <w:szCs w:val="32"/>
          <w:lang w:val="en-GB"/>
        </w:rPr>
      </w:pPr>
    </w:p>
    <w:p w14:paraId="5C7EC5B8" w14:textId="77777777" w:rsidR="002B55C6" w:rsidRDefault="002B55C6" w:rsidP="000B0029">
      <w:pPr>
        <w:spacing w:line="276" w:lineRule="auto"/>
        <w:jc w:val="center"/>
        <w:rPr>
          <w:rFonts w:ascii="Open Sans" w:hAnsi="Open Sans" w:cs="Open Sans"/>
          <w:b/>
          <w:bCs/>
          <w:color w:val="1F3864" w:themeColor="accent1" w:themeShade="80"/>
          <w:sz w:val="32"/>
          <w:szCs w:val="32"/>
          <w:lang w:val="en-GB"/>
        </w:rPr>
      </w:pPr>
    </w:p>
    <w:p w14:paraId="2CDD5CF8" w14:textId="77777777" w:rsidR="002B55C6" w:rsidRDefault="002B55C6" w:rsidP="000B0029">
      <w:pPr>
        <w:spacing w:line="276" w:lineRule="auto"/>
        <w:jc w:val="center"/>
        <w:rPr>
          <w:rFonts w:ascii="Open Sans" w:hAnsi="Open Sans" w:cs="Open Sans"/>
          <w:b/>
          <w:bCs/>
          <w:color w:val="1F3864" w:themeColor="accent1" w:themeShade="80"/>
          <w:sz w:val="32"/>
          <w:szCs w:val="32"/>
          <w:lang w:val="en-GB"/>
        </w:rPr>
      </w:pPr>
    </w:p>
    <w:p w14:paraId="31874C84" w14:textId="77777777" w:rsidR="002B55C6" w:rsidRDefault="002B55C6" w:rsidP="000B0029">
      <w:pPr>
        <w:spacing w:line="276" w:lineRule="auto"/>
        <w:jc w:val="center"/>
        <w:rPr>
          <w:rFonts w:ascii="Open Sans" w:hAnsi="Open Sans" w:cs="Open Sans"/>
          <w:b/>
          <w:bCs/>
          <w:color w:val="1F3864" w:themeColor="accent1" w:themeShade="80"/>
          <w:sz w:val="32"/>
          <w:szCs w:val="32"/>
          <w:lang w:val="en-GB"/>
        </w:rPr>
      </w:pPr>
    </w:p>
    <w:p w14:paraId="48E35F2D" w14:textId="77777777" w:rsidR="002B55C6" w:rsidRDefault="002B55C6" w:rsidP="000B0029">
      <w:pPr>
        <w:spacing w:line="276" w:lineRule="auto"/>
        <w:jc w:val="center"/>
        <w:rPr>
          <w:rFonts w:ascii="Open Sans" w:hAnsi="Open Sans" w:cs="Open Sans"/>
          <w:b/>
          <w:bCs/>
          <w:color w:val="1F3864" w:themeColor="accent1" w:themeShade="80"/>
          <w:sz w:val="32"/>
          <w:szCs w:val="32"/>
          <w:lang w:val="en-GB"/>
        </w:rPr>
      </w:pPr>
    </w:p>
    <w:p w14:paraId="524293EB" w14:textId="77777777" w:rsidR="002B55C6" w:rsidRDefault="002B55C6" w:rsidP="000B0029">
      <w:pPr>
        <w:spacing w:line="276" w:lineRule="auto"/>
        <w:jc w:val="center"/>
        <w:rPr>
          <w:rFonts w:ascii="Open Sans" w:hAnsi="Open Sans" w:cs="Open Sans"/>
          <w:b/>
          <w:bCs/>
          <w:color w:val="1F3864" w:themeColor="accent1" w:themeShade="80"/>
          <w:sz w:val="32"/>
          <w:szCs w:val="32"/>
          <w:lang w:val="en-GB"/>
        </w:rPr>
      </w:pPr>
    </w:p>
    <w:p w14:paraId="31ECC5A7" w14:textId="751DD223" w:rsidR="003C5CF1" w:rsidRPr="007105DF" w:rsidRDefault="006F618E">
      <w:pPr>
        <w:spacing w:line="276" w:lineRule="auto"/>
        <w:jc w:val="center"/>
        <w:rPr>
          <w:rFonts w:ascii="Open Sans" w:hAnsi="Open Sans" w:cs="Open Sans"/>
          <w:b/>
          <w:bCs/>
          <w:color w:val="1F3864" w:themeColor="accent1" w:themeShade="80"/>
          <w:sz w:val="40"/>
          <w:szCs w:val="40"/>
        </w:rPr>
      </w:pPr>
      <w:r>
        <w:rPr>
          <w:rFonts w:ascii="Open Sans" w:hAnsi="Open Sans" w:cs="Open Sans"/>
          <w:b/>
          <w:bCs/>
          <w:color w:val="1F3864" w:themeColor="accent1" w:themeShade="80"/>
          <w:sz w:val="48"/>
          <w:szCs w:val="48"/>
        </w:rPr>
        <w:t xml:space="preserve"> Guide de candidature </w:t>
      </w:r>
      <w:r w:rsidR="003D0849" w:rsidRPr="007105DF">
        <w:rPr>
          <w:rFonts w:ascii="Open Sans" w:hAnsi="Open Sans" w:cs="Open Sans"/>
          <w:b/>
          <w:bCs/>
          <w:color w:val="1F3864" w:themeColor="accent1" w:themeShade="80"/>
          <w:sz w:val="48"/>
          <w:szCs w:val="48"/>
        </w:rPr>
        <w:t xml:space="preserve">du </w:t>
      </w:r>
      <w:proofErr w:type="spellStart"/>
      <w:r w:rsidR="003D0849" w:rsidRPr="007105DF">
        <w:rPr>
          <w:rFonts w:ascii="Open Sans" w:hAnsi="Open Sans" w:cs="Open Sans"/>
          <w:b/>
          <w:bCs/>
          <w:color w:val="1F3864" w:themeColor="accent1" w:themeShade="80"/>
          <w:sz w:val="48"/>
          <w:szCs w:val="48"/>
        </w:rPr>
        <w:t>GCoM</w:t>
      </w:r>
      <w:proofErr w:type="spellEnd"/>
      <w:r w:rsidR="003D0849" w:rsidRPr="007105DF">
        <w:rPr>
          <w:rFonts w:ascii="Open Sans" w:hAnsi="Open Sans" w:cs="Open Sans"/>
          <w:b/>
          <w:bCs/>
          <w:color w:val="1F3864" w:themeColor="accent1" w:themeShade="80"/>
          <w:sz w:val="48"/>
          <w:szCs w:val="48"/>
        </w:rPr>
        <w:t xml:space="preserve"> </w:t>
      </w:r>
    </w:p>
    <w:p w14:paraId="351FC314" w14:textId="77777777" w:rsidR="006D5CE4" w:rsidRPr="007105DF" w:rsidRDefault="006D5CE4" w:rsidP="000B0029">
      <w:pPr>
        <w:spacing w:line="276" w:lineRule="auto"/>
        <w:jc w:val="both"/>
        <w:rPr>
          <w:rFonts w:cstheme="minorHAnsi"/>
          <w:b/>
          <w:bCs/>
          <w:sz w:val="36"/>
          <w:szCs w:val="36"/>
        </w:rPr>
      </w:pPr>
      <w:bookmarkStart w:id="0" w:name="_Toc100673410"/>
    </w:p>
    <w:p w14:paraId="32227190" w14:textId="650609B8" w:rsidR="0004276E" w:rsidRPr="007105DF" w:rsidRDefault="0004276E" w:rsidP="000B0029">
      <w:pPr>
        <w:spacing w:line="276" w:lineRule="auto"/>
        <w:jc w:val="both"/>
        <w:rPr>
          <w:rFonts w:cstheme="minorHAnsi"/>
          <w:b/>
          <w:bCs/>
          <w:sz w:val="28"/>
          <w:szCs w:val="28"/>
        </w:rPr>
      </w:pPr>
    </w:p>
    <w:p w14:paraId="33AFB7C1" w14:textId="4DCECC97" w:rsidR="002B55C6" w:rsidRPr="007105DF" w:rsidRDefault="002B55C6" w:rsidP="000B0029">
      <w:pPr>
        <w:spacing w:line="276" w:lineRule="auto"/>
        <w:jc w:val="both"/>
        <w:rPr>
          <w:rFonts w:cstheme="minorHAnsi"/>
          <w:b/>
          <w:bCs/>
          <w:sz w:val="28"/>
          <w:szCs w:val="28"/>
        </w:rPr>
      </w:pPr>
    </w:p>
    <w:p w14:paraId="118BAC34" w14:textId="395723B4" w:rsidR="002B55C6" w:rsidRPr="007105DF" w:rsidRDefault="002B55C6" w:rsidP="000B0029">
      <w:pPr>
        <w:spacing w:line="276" w:lineRule="auto"/>
        <w:jc w:val="both"/>
        <w:rPr>
          <w:rFonts w:cstheme="minorHAnsi"/>
          <w:b/>
          <w:bCs/>
          <w:sz w:val="28"/>
          <w:szCs w:val="28"/>
        </w:rPr>
      </w:pPr>
    </w:p>
    <w:p w14:paraId="63676392" w14:textId="0B6D7938" w:rsidR="003C5CF1" w:rsidRPr="007105DF" w:rsidRDefault="007105DF">
      <w:pPr>
        <w:spacing w:line="276" w:lineRule="auto"/>
        <w:jc w:val="both"/>
        <w:rPr>
          <w:rFonts w:cstheme="minorHAnsi"/>
          <w:b/>
          <w:bCs/>
          <w:i/>
          <w:iCs/>
          <w:sz w:val="32"/>
          <w:szCs w:val="32"/>
        </w:rPr>
      </w:pPr>
      <w:r>
        <w:rPr>
          <w:rFonts w:cstheme="minorHAnsi"/>
          <w:b/>
          <w:bCs/>
          <w:i/>
          <w:iCs/>
          <w:sz w:val="32"/>
          <w:szCs w:val="32"/>
        </w:rPr>
        <w:t>Jan</w:t>
      </w:r>
      <w:r w:rsidR="00B253E7">
        <w:rPr>
          <w:rFonts w:cstheme="minorHAnsi"/>
          <w:b/>
          <w:bCs/>
          <w:i/>
          <w:iCs/>
          <w:sz w:val="32"/>
          <w:szCs w:val="32"/>
        </w:rPr>
        <w:t>vier</w:t>
      </w:r>
      <w:r w:rsidRPr="007105DF">
        <w:rPr>
          <w:rFonts w:cstheme="minorHAnsi"/>
          <w:b/>
          <w:bCs/>
          <w:i/>
          <w:iCs/>
          <w:sz w:val="32"/>
          <w:szCs w:val="32"/>
        </w:rPr>
        <w:t xml:space="preserve"> </w:t>
      </w:r>
      <w:r w:rsidR="002B55C6" w:rsidRPr="007105DF">
        <w:rPr>
          <w:rFonts w:cstheme="minorHAnsi"/>
          <w:b/>
          <w:bCs/>
          <w:i/>
          <w:iCs/>
          <w:sz w:val="32"/>
          <w:szCs w:val="32"/>
        </w:rPr>
        <w:t>202</w:t>
      </w:r>
      <w:r>
        <w:rPr>
          <w:rFonts w:cstheme="minorHAnsi"/>
          <w:b/>
          <w:bCs/>
          <w:i/>
          <w:iCs/>
          <w:sz w:val="32"/>
          <w:szCs w:val="32"/>
        </w:rPr>
        <w:t>3</w:t>
      </w:r>
    </w:p>
    <w:bookmarkEnd w:id="0"/>
    <w:p w14:paraId="1F03C1A1" w14:textId="77777777" w:rsidR="002B55C6" w:rsidRPr="007105DF" w:rsidRDefault="002B55C6">
      <w:pPr>
        <w:spacing w:after="160" w:line="259" w:lineRule="auto"/>
        <w:rPr>
          <w:rFonts w:ascii="Calibri" w:hAnsi="Calibri" w:cs="Calibri"/>
          <w:color w:val="000000" w:themeColor="text1"/>
          <w:sz w:val="22"/>
          <w:szCs w:val="22"/>
        </w:rPr>
      </w:pPr>
      <w:r w:rsidRPr="007105DF">
        <w:rPr>
          <w:rFonts w:ascii="Calibri" w:hAnsi="Calibri" w:cs="Calibri"/>
          <w:color w:val="000000" w:themeColor="text1"/>
          <w:sz w:val="22"/>
          <w:szCs w:val="22"/>
        </w:rPr>
        <w:br w:type="page"/>
      </w:r>
    </w:p>
    <w:p w14:paraId="1063B1F5" w14:textId="7EE6BE43" w:rsidR="003C5CF1" w:rsidRPr="007105DF" w:rsidRDefault="00000000">
      <w:pPr>
        <w:spacing w:line="276" w:lineRule="auto"/>
        <w:jc w:val="both"/>
        <w:rPr>
          <w:rFonts w:cstheme="minorHAnsi"/>
          <w:b/>
          <w:bCs/>
          <w:sz w:val="28"/>
          <w:szCs w:val="28"/>
        </w:rPr>
      </w:pPr>
      <w:r w:rsidRPr="007105DF">
        <w:rPr>
          <w:rFonts w:cstheme="minorHAnsi"/>
          <w:b/>
          <w:bCs/>
          <w:sz w:val="28"/>
          <w:szCs w:val="28"/>
        </w:rPr>
        <w:lastRenderedPageBreak/>
        <w:t xml:space="preserve">À propos de la Convention </w:t>
      </w:r>
      <w:r w:rsidR="00492592">
        <w:rPr>
          <w:rFonts w:cstheme="minorHAnsi"/>
          <w:b/>
          <w:bCs/>
          <w:sz w:val="28"/>
          <w:szCs w:val="28"/>
        </w:rPr>
        <w:t xml:space="preserve">Globale </w:t>
      </w:r>
      <w:r w:rsidRPr="007105DF">
        <w:rPr>
          <w:rFonts w:cstheme="minorHAnsi"/>
          <w:b/>
          <w:bCs/>
          <w:sz w:val="28"/>
          <w:szCs w:val="28"/>
        </w:rPr>
        <w:t xml:space="preserve">des </w:t>
      </w:r>
      <w:r w:rsidR="006F618E">
        <w:rPr>
          <w:rFonts w:cstheme="minorHAnsi"/>
          <w:b/>
          <w:bCs/>
          <w:sz w:val="28"/>
          <w:szCs w:val="28"/>
        </w:rPr>
        <w:t>M</w:t>
      </w:r>
      <w:r w:rsidRPr="007105DF">
        <w:rPr>
          <w:rFonts w:cstheme="minorHAnsi"/>
          <w:b/>
          <w:bCs/>
          <w:sz w:val="28"/>
          <w:szCs w:val="28"/>
        </w:rPr>
        <w:t xml:space="preserve">aires pour le </w:t>
      </w:r>
      <w:r w:rsidR="006F618E">
        <w:rPr>
          <w:rFonts w:cstheme="minorHAnsi"/>
          <w:b/>
          <w:bCs/>
          <w:sz w:val="28"/>
          <w:szCs w:val="28"/>
        </w:rPr>
        <w:t>C</w:t>
      </w:r>
      <w:r w:rsidRPr="007105DF">
        <w:rPr>
          <w:rFonts w:cstheme="minorHAnsi"/>
          <w:b/>
          <w:bCs/>
          <w:sz w:val="28"/>
          <w:szCs w:val="28"/>
        </w:rPr>
        <w:t>limat et l'</w:t>
      </w:r>
      <w:r w:rsidR="006F618E">
        <w:rPr>
          <w:rFonts w:cstheme="minorHAnsi"/>
          <w:b/>
          <w:bCs/>
          <w:sz w:val="28"/>
          <w:szCs w:val="28"/>
        </w:rPr>
        <w:t>E</w:t>
      </w:r>
      <w:r w:rsidRPr="007105DF">
        <w:rPr>
          <w:rFonts w:cstheme="minorHAnsi"/>
          <w:b/>
          <w:bCs/>
          <w:sz w:val="28"/>
          <w:szCs w:val="28"/>
        </w:rPr>
        <w:t xml:space="preserve">nergie </w:t>
      </w:r>
    </w:p>
    <w:p w14:paraId="5BAEB648" w14:textId="2F576E04" w:rsidR="003C5CF1" w:rsidRPr="007105DF" w:rsidRDefault="00000000">
      <w:pPr>
        <w:tabs>
          <w:tab w:val="left" w:pos="20"/>
          <w:tab w:val="left" w:pos="719"/>
        </w:tabs>
        <w:autoSpaceDE w:val="0"/>
        <w:autoSpaceDN w:val="0"/>
        <w:adjustRightInd w:val="0"/>
        <w:spacing w:line="276" w:lineRule="auto"/>
        <w:jc w:val="both"/>
        <w:rPr>
          <w:rFonts w:ascii="Calibri" w:hAnsi="Calibri" w:cs="Calibri"/>
          <w:color w:val="000000" w:themeColor="text1"/>
        </w:rPr>
      </w:pPr>
      <w:r w:rsidRPr="007105DF">
        <w:rPr>
          <w:rFonts w:ascii="Calibri" w:hAnsi="Calibri" w:cs="Calibri"/>
          <w:color w:val="000000" w:themeColor="text1"/>
        </w:rPr>
        <w:t>L</w:t>
      </w:r>
      <w:r w:rsidR="006F618E">
        <w:rPr>
          <w:rFonts w:ascii="Calibri" w:hAnsi="Calibri" w:cs="Calibri"/>
          <w:color w:val="000000" w:themeColor="text1"/>
        </w:rPr>
        <w:t>a</w:t>
      </w:r>
      <w:r w:rsidRPr="007105DF">
        <w:rPr>
          <w:rFonts w:ascii="Calibri" w:hAnsi="Calibri" w:cs="Calibri"/>
          <w:color w:val="000000" w:themeColor="text1"/>
        </w:rPr>
        <w:t xml:space="preserve"> </w:t>
      </w:r>
      <w:hyperlink r:id="rId12" w:history="1">
        <w:r w:rsidR="00492592">
          <w:rPr>
            <w:rStyle w:val="Lienhypertexte"/>
            <w:rFonts w:ascii="Calibri" w:hAnsi="Calibri" w:cs="Calibri"/>
          </w:rPr>
          <w:t>Convention Globale</w:t>
        </w:r>
        <w:r w:rsidRPr="007105DF">
          <w:rPr>
            <w:rStyle w:val="Lienhypertexte"/>
            <w:rFonts w:ascii="Calibri" w:hAnsi="Calibri" w:cs="Calibri"/>
          </w:rPr>
          <w:t xml:space="preserve"> des </w:t>
        </w:r>
        <w:r w:rsidR="006F618E">
          <w:rPr>
            <w:rStyle w:val="Lienhypertexte"/>
            <w:rFonts w:ascii="Calibri" w:hAnsi="Calibri" w:cs="Calibri"/>
          </w:rPr>
          <w:t>M</w:t>
        </w:r>
        <w:r w:rsidRPr="007105DF">
          <w:rPr>
            <w:rStyle w:val="Lienhypertexte"/>
            <w:rFonts w:ascii="Calibri" w:hAnsi="Calibri" w:cs="Calibri"/>
          </w:rPr>
          <w:t>aires</w:t>
        </w:r>
      </w:hyperlink>
      <w:r w:rsidRPr="007105DF">
        <w:rPr>
          <w:rFonts w:ascii="Calibri" w:hAnsi="Calibri" w:cs="Calibri"/>
          <w:color w:val="000000" w:themeColor="text1"/>
          <w:u w:val="single"/>
        </w:rPr>
        <w:t xml:space="preserve"> pour le </w:t>
      </w:r>
      <w:r w:rsidR="006F618E">
        <w:rPr>
          <w:rFonts w:ascii="Calibri" w:hAnsi="Calibri" w:cs="Calibri"/>
          <w:color w:val="000000" w:themeColor="text1"/>
          <w:u w:val="single"/>
        </w:rPr>
        <w:t>C</w:t>
      </w:r>
      <w:r w:rsidRPr="007105DF">
        <w:rPr>
          <w:rFonts w:ascii="Calibri" w:hAnsi="Calibri" w:cs="Calibri"/>
          <w:color w:val="000000" w:themeColor="text1"/>
          <w:u w:val="single"/>
        </w:rPr>
        <w:t>limat et l'</w:t>
      </w:r>
      <w:r w:rsidR="006F618E">
        <w:rPr>
          <w:rFonts w:ascii="Calibri" w:hAnsi="Calibri" w:cs="Calibri"/>
          <w:color w:val="000000" w:themeColor="text1"/>
          <w:u w:val="single"/>
        </w:rPr>
        <w:t>E</w:t>
      </w:r>
      <w:r w:rsidRPr="007105DF">
        <w:rPr>
          <w:rFonts w:ascii="Calibri" w:hAnsi="Calibri" w:cs="Calibri"/>
          <w:color w:val="000000" w:themeColor="text1"/>
          <w:u w:val="single"/>
        </w:rPr>
        <w:t xml:space="preserve">nergie </w:t>
      </w:r>
      <w:r w:rsidR="00A95600">
        <w:rPr>
          <w:rFonts w:ascii="Calibri" w:hAnsi="Calibri" w:cs="Calibri"/>
          <w:color w:val="000000" w:themeColor="text1"/>
          <w:u w:val="single"/>
        </w:rPr>
        <w:t>(</w:t>
      </w:r>
      <w:proofErr w:type="spellStart"/>
      <w:r w:rsidR="00A95600">
        <w:rPr>
          <w:rFonts w:ascii="Calibri" w:hAnsi="Calibri" w:cs="Calibri"/>
          <w:color w:val="000000" w:themeColor="text1"/>
          <w:u w:val="single"/>
        </w:rPr>
        <w:t>GCoM</w:t>
      </w:r>
      <w:proofErr w:type="spellEnd"/>
      <w:r w:rsidR="00A95600">
        <w:rPr>
          <w:rFonts w:ascii="Calibri" w:hAnsi="Calibri" w:cs="Calibri"/>
          <w:color w:val="000000" w:themeColor="text1"/>
          <w:u w:val="single"/>
        </w:rPr>
        <w:t xml:space="preserve">) </w:t>
      </w:r>
      <w:r w:rsidRPr="007105DF">
        <w:rPr>
          <w:rFonts w:ascii="Calibri" w:hAnsi="Calibri" w:cs="Calibri"/>
          <w:color w:val="000000" w:themeColor="text1"/>
        </w:rPr>
        <w:t xml:space="preserve">est la plus grande alliance mondiale </w:t>
      </w:r>
      <w:r w:rsidR="00F176AB" w:rsidRPr="007105DF">
        <w:t xml:space="preserve">rassemblant </w:t>
      </w:r>
      <w:r w:rsidRPr="007105DF">
        <w:t xml:space="preserve">plus de 12 000 gouvernements locaux et plus de 100 partenaires de soutien </w:t>
      </w:r>
      <w:r w:rsidR="006F618E">
        <w:t xml:space="preserve">à la transition </w:t>
      </w:r>
      <w:r w:rsidRPr="007105DF">
        <w:rPr>
          <w:rFonts w:ascii="Calibri" w:hAnsi="Calibri" w:cs="Calibri"/>
          <w:color w:val="000000" w:themeColor="text1"/>
        </w:rPr>
        <w:t xml:space="preserve">les villes </w:t>
      </w:r>
      <w:r w:rsidRPr="007105DF">
        <w:rPr>
          <w:rFonts w:ascii="Calibri" w:hAnsi="Calibri" w:cs="Calibri"/>
          <w:bCs/>
          <w:color w:val="000000" w:themeColor="text1"/>
        </w:rPr>
        <w:t>vers une économie à faible émission de carbone</w:t>
      </w:r>
      <w:r w:rsidRPr="007105DF">
        <w:rPr>
          <w:rFonts w:ascii="Calibri" w:hAnsi="Calibri" w:cs="Calibri"/>
          <w:color w:val="000000" w:themeColor="text1"/>
        </w:rPr>
        <w:t xml:space="preserve">. La </w:t>
      </w:r>
      <w:r w:rsidR="00492592">
        <w:rPr>
          <w:rFonts w:ascii="Calibri" w:hAnsi="Calibri" w:cs="Calibri"/>
          <w:bCs/>
          <w:color w:val="000000" w:themeColor="text1"/>
        </w:rPr>
        <w:t>Convention Globale</w:t>
      </w:r>
      <w:r w:rsidRPr="007105DF">
        <w:rPr>
          <w:rFonts w:ascii="Calibri" w:hAnsi="Calibri" w:cs="Calibri"/>
          <w:bCs/>
          <w:color w:val="000000" w:themeColor="text1"/>
        </w:rPr>
        <w:t xml:space="preserve"> des </w:t>
      </w:r>
      <w:r w:rsidR="006F618E">
        <w:rPr>
          <w:rFonts w:ascii="Calibri" w:hAnsi="Calibri" w:cs="Calibri"/>
          <w:bCs/>
          <w:color w:val="000000" w:themeColor="text1"/>
        </w:rPr>
        <w:t>M</w:t>
      </w:r>
      <w:r w:rsidRPr="007105DF">
        <w:rPr>
          <w:rFonts w:ascii="Calibri" w:hAnsi="Calibri" w:cs="Calibri"/>
          <w:bCs/>
          <w:color w:val="000000" w:themeColor="text1"/>
        </w:rPr>
        <w:t xml:space="preserve">aires </w:t>
      </w:r>
      <w:r w:rsidRPr="007105DF">
        <w:rPr>
          <w:rFonts w:ascii="Calibri" w:hAnsi="Calibri" w:cs="Calibri"/>
          <w:color w:val="000000" w:themeColor="text1"/>
        </w:rPr>
        <w:t xml:space="preserve">sert les villes et les gouvernements locaux en mobilisant et en soutenant des </w:t>
      </w:r>
      <w:r w:rsidRPr="007105DF">
        <w:rPr>
          <w:rFonts w:ascii="Calibri" w:hAnsi="Calibri" w:cs="Calibri"/>
          <w:bCs/>
          <w:color w:val="000000" w:themeColor="text1"/>
        </w:rPr>
        <w:t>actions ambitieuses</w:t>
      </w:r>
      <w:r w:rsidRPr="007105DF">
        <w:rPr>
          <w:rFonts w:ascii="Calibri" w:hAnsi="Calibri" w:cs="Calibri"/>
          <w:color w:val="000000" w:themeColor="text1"/>
        </w:rPr>
        <w:t xml:space="preserve">, </w:t>
      </w:r>
      <w:r w:rsidRPr="007105DF">
        <w:rPr>
          <w:rFonts w:ascii="Calibri" w:hAnsi="Calibri" w:cs="Calibri"/>
          <w:bCs/>
          <w:color w:val="000000" w:themeColor="text1"/>
        </w:rPr>
        <w:t xml:space="preserve">mesurables </w:t>
      </w:r>
      <w:r w:rsidRPr="007105DF">
        <w:rPr>
          <w:rFonts w:ascii="Calibri" w:hAnsi="Calibri" w:cs="Calibri"/>
          <w:color w:val="000000" w:themeColor="text1"/>
        </w:rPr>
        <w:t xml:space="preserve">et </w:t>
      </w:r>
      <w:r w:rsidRPr="007105DF">
        <w:rPr>
          <w:rFonts w:ascii="Calibri" w:hAnsi="Calibri" w:cs="Calibri"/>
          <w:bCs/>
          <w:color w:val="000000" w:themeColor="text1"/>
        </w:rPr>
        <w:t xml:space="preserve">planifiées en matière de </w:t>
      </w:r>
      <w:r w:rsidRPr="007105DF">
        <w:rPr>
          <w:rFonts w:ascii="Calibri" w:hAnsi="Calibri" w:cs="Calibri"/>
          <w:color w:val="000000" w:themeColor="text1"/>
        </w:rPr>
        <w:t>climat et d'énergie dans leurs communautés</w:t>
      </w:r>
      <w:r w:rsidR="00F176AB" w:rsidRPr="007105DF">
        <w:rPr>
          <w:rFonts w:ascii="Calibri" w:hAnsi="Calibri" w:cs="Calibri"/>
          <w:color w:val="000000" w:themeColor="text1"/>
        </w:rPr>
        <w:t>.</w:t>
      </w:r>
    </w:p>
    <w:p w14:paraId="798A6E88" w14:textId="77777777" w:rsidR="006379D8" w:rsidRPr="007105DF" w:rsidRDefault="006379D8" w:rsidP="000B0029">
      <w:pPr>
        <w:spacing w:line="276" w:lineRule="auto"/>
        <w:jc w:val="both"/>
        <w:rPr>
          <w:rFonts w:cstheme="minorHAnsi"/>
          <w:b/>
          <w:bCs/>
        </w:rPr>
      </w:pPr>
    </w:p>
    <w:p w14:paraId="5893BD6C" w14:textId="77777777" w:rsidR="003C5CF1" w:rsidRPr="007105DF" w:rsidRDefault="00000000">
      <w:pPr>
        <w:spacing w:line="276" w:lineRule="auto"/>
        <w:jc w:val="both"/>
        <w:rPr>
          <w:rFonts w:cstheme="minorHAnsi"/>
          <w:b/>
          <w:bCs/>
        </w:rPr>
      </w:pPr>
      <w:r w:rsidRPr="007105DF">
        <w:rPr>
          <w:rFonts w:cstheme="minorHAnsi"/>
          <w:b/>
          <w:bCs/>
        </w:rPr>
        <w:t xml:space="preserve">Justification </w:t>
      </w:r>
      <w:r w:rsidR="0075199F" w:rsidRPr="007105DF">
        <w:rPr>
          <w:rFonts w:cstheme="minorHAnsi"/>
          <w:b/>
          <w:bCs/>
        </w:rPr>
        <w:t>du soutien aux projets des villes</w:t>
      </w:r>
    </w:p>
    <w:p w14:paraId="36D6CD33" w14:textId="352AD379" w:rsidR="003C5CF1" w:rsidRPr="007105DF" w:rsidRDefault="00000000">
      <w:pPr>
        <w:spacing w:line="276" w:lineRule="auto"/>
        <w:jc w:val="both"/>
      </w:pPr>
      <w:bookmarkStart w:id="1" w:name="_Toc100673412"/>
      <w:r w:rsidRPr="007105DF">
        <w:t xml:space="preserve">L'initiative de la </w:t>
      </w:r>
      <w:r w:rsidR="00492592">
        <w:t>Convention Globale</w:t>
      </w:r>
      <w:r w:rsidRPr="007105DF">
        <w:t xml:space="preserve"> des </w:t>
      </w:r>
      <w:r w:rsidR="006F618E">
        <w:t>M</w:t>
      </w:r>
      <w:r w:rsidRPr="007105DF">
        <w:t xml:space="preserve">aires pour le </w:t>
      </w:r>
      <w:r w:rsidR="006F618E">
        <w:t>C</w:t>
      </w:r>
      <w:r w:rsidRPr="007105DF">
        <w:t>limat et l'</w:t>
      </w:r>
      <w:r w:rsidR="006F618E">
        <w:t>E</w:t>
      </w:r>
      <w:r w:rsidRPr="007105DF">
        <w:t>nergie (</w:t>
      </w:r>
      <w:proofErr w:type="spellStart"/>
      <w:r w:rsidRPr="007105DF">
        <w:t>GCoM</w:t>
      </w:r>
      <w:proofErr w:type="spellEnd"/>
      <w:r w:rsidRPr="007105DF">
        <w:t xml:space="preserve">) </w:t>
      </w:r>
      <w:r w:rsidR="00C732A0" w:rsidRPr="007105DF">
        <w:t>soutiendra les villes signataires d</w:t>
      </w:r>
      <w:r w:rsidR="006F618E">
        <w:t>u</w:t>
      </w:r>
      <w:r w:rsidR="00C732A0" w:rsidRPr="007105DF">
        <w:t xml:space="preserve"> </w:t>
      </w:r>
      <w:proofErr w:type="spellStart"/>
      <w:r w:rsidR="00C732A0" w:rsidRPr="007105DF">
        <w:t>GCoM</w:t>
      </w:r>
      <w:proofErr w:type="spellEnd"/>
      <w:r w:rsidR="00C732A0" w:rsidRPr="007105DF">
        <w:t xml:space="preserve"> dans les phases de </w:t>
      </w:r>
      <w:proofErr w:type="spellStart"/>
      <w:r w:rsidR="00C732A0" w:rsidRPr="007105DF">
        <w:t>pré-faisabilité</w:t>
      </w:r>
      <w:proofErr w:type="spellEnd"/>
      <w:r w:rsidR="00C732A0" w:rsidRPr="007105DF">
        <w:t xml:space="preserve"> de leurs projets et/ou </w:t>
      </w:r>
      <w:r w:rsidR="006F618E">
        <w:t xml:space="preserve">les activités visant à appuyer la mise en œuvre </w:t>
      </w:r>
      <w:r w:rsidR="00C732A0" w:rsidRPr="007105DF">
        <w:t xml:space="preserve">des actions </w:t>
      </w:r>
      <w:r w:rsidR="006F618E">
        <w:t xml:space="preserve">issues </w:t>
      </w:r>
      <w:r w:rsidR="00C732A0" w:rsidRPr="007105DF">
        <w:t xml:space="preserve">de leurs </w:t>
      </w:r>
      <w:r w:rsidR="006F618E">
        <w:t>P</w:t>
      </w:r>
      <w:r w:rsidR="00C732A0" w:rsidRPr="007105DF">
        <w:t>lans d'</w:t>
      </w:r>
      <w:r w:rsidR="006F618E">
        <w:t>A</w:t>
      </w:r>
      <w:r w:rsidR="00C732A0" w:rsidRPr="007105DF">
        <w:t xml:space="preserve">ction pour le </w:t>
      </w:r>
      <w:r w:rsidR="006F618E">
        <w:t>C</w:t>
      </w:r>
      <w:r w:rsidR="00C732A0" w:rsidRPr="007105DF">
        <w:t xml:space="preserve">limat. Cette activité apportera une valeur ajoutée aux signataires du </w:t>
      </w:r>
      <w:proofErr w:type="spellStart"/>
      <w:r w:rsidR="00C732A0" w:rsidRPr="007105DF">
        <w:t>GCoM</w:t>
      </w:r>
      <w:proofErr w:type="spellEnd"/>
      <w:r w:rsidR="00C732A0" w:rsidRPr="007105DF">
        <w:t xml:space="preserve"> en comblant un</w:t>
      </w:r>
      <w:r w:rsidR="006F618E">
        <w:t xml:space="preserve"> écart </w:t>
      </w:r>
      <w:r w:rsidR="00C732A0" w:rsidRPr="007105DF">
        <w:t>confirmé dans leur parcours de mise en œuvre</w:t>
      </w:r>
      <w:r w:rsidR="006F618E">
        <w:t xml:space="preserve"> entre la planification et</w:t>
      </w:r>
      <w:r w:rsidR="00CE44FF">
        <w:t xml:space="preserve"> la réalisation de ces actions</w:t>
      </w:r>
      <w:r w:rsidR="001725CE" w:rsidRPr="007105DF">
        <w:t xml:space="preserve">, en </w:t>
      </w:r>
      <w:r w:rsidR="00C732A0" w:rsidRPr="007105DF">
        <w:t xml:space="preserve">fournissant les éléments nécessaires pour accélérer l'accès au financement climatique </w:t>
      </w:r>
      <w:r w:rsidR="001725CE" w:rsidRPr="007105DF">
        <w:t xml:space="preserve">et en </w:t>
      </w:r>
      <w:r w:rsidR="00C732A0" w:rsidRPr="007105DF">
        <w:t xml:space="preserve">identifiant l'ampleur des besoins de </w:t>
      </w:r>
      <w:r w:rsidR="00CE44FF">
        <w:t xml:space="preserve">ces </w:t>
      </w:r>
      <w:r w:rsidR="00C732A0" w:rsidRPr="007105DF">
        <w:t>financement</w:t>
      </w:r>
      <w:r w:rsidR="00CE44FF">
        <w:t>s</w:t>
      </w:r>
      <w:r w:rsidR="00C732A0" w:rsidRPr="007105DF">
        <w:t xml:space="preserve">, le potentiel de </w:t>
      </w:r>
      <w:r w:rsidR="006F618E">
        <w:t>« </w:t>
      </w:r>
      <w:proofErr w:type="spellStart"/>
      <w:r w:rsidR="00C732A0" w:rsidRPr="007105DF">
        <w:t>ban</w:t>
      </w:r>
      <w:r w:rsidR="006F618E">
        <w:t>c</w:t>
      </w:r>
      <w:r w:rsidR="00C732A0" w:rsidRPr="007105DF">
        <w:t>abilité</w:t>
      </w:r>
      <w:proofErr w:type="spellEnd"/>
      <w:r w:rsidR="006F618E">
        <w:t> »</w:t>
      </w:r>
      <w:r w:rsidR="00C732A0" w:rsidRPr="007105DF">
        <w:t xml:space="preserve"> et les paramètres </w:t>
      </w:r>
      <w:r w:rsidR="00717637" w:rsidRPr="007105DF">
        <w:t xml:space="preserve">climatiques et de performance </w:t>
      </w:r>
      <w:r w:rsidR="00C732A0" w:rsidRPr="007105DF">
        <w:t xml:space="preserve">associés. </w:t>
      </w:r>
    </w:p>
    <w:bookmarkEnd w:id="1"/>
    <w:p w14:paraId="5A74F59E" w14:textId="0238EFF5" w:rsidR="00B83E4E" w:rsidRPr="007105DF" w:rsidRDefault="00B83E4E" w:rsidP="00B83E4E">
      <w:pPr>
        <w:spacing w:line="276" w:lineRule="auto"/>
        <w:jc w:val="both"/>
        <w:rPr>
          <w:rFonts w:cstheme="minorHAnsi"/>
          <w:b/>
          <w:bCs/>
        </w:rPr>
      </w:pPr>
    </w:p>
    <w:p w14:paraId="698AE5C2" w14:textId="0BE99D43" w:rsidR="003C5CF1" w:rsidRPr="007105DF" w:rsidRDefault="00000000">
      <w:pPr>
        <w:spacing w:line="276" w:lineRule="auto"/>
        <w:jc w:val="both"/>
        <w:rPr>
          <w:rFonts w:cstheme="minorHAnsi"/>
          <w:b/>
          <w:bCs/>
        </w:rPr>
      </w:pPr>
      <w:r w:rsidRPr="007105DF">
        <w:rPr>
          <w:rFonts w:cstheme="minorHAnsi"/>
          <w:b/>
          <w:bCs/>
        </w:rPr>
        <w:t xml:space="preserve">Objectifs </w:t>
      </w:r>
      <w:r w:rsidR="00612546">
        <w:rPr>
          <w:rFonts w:cstheme="minorHAnsi"/>
          <w:b/>
          <w:bCs/>
        </w:rPr>
        <w:t>du soutien</w:t>
      </w:r>
      <w:r w:rsidR="007105DF">
        <w:rPr>
          <w:rFonts w:cstheme="minorHAnsi"/>
          <w:b/>
          <w:bCs/>
        </w:rPr>
        <w:t xml:space="preserve"> </w:t>
      </w:r>
      <w:r w:rsidR="00717637" w:rsidRPr="007105DF">
        <w:rPr>
          <w:rFonts w:cstheme="minorHAnsi"/>
          <w:b/>
          <w:bCs/>
        </w:rPr>
        <w:t xml:space="preserve">technique </w:t>
      </w:r>
      <w:r w:rsidRPr="007105DF">
        <w:rPr>
          <w:rFonts w:cstheme="minorHAnsi"/>
          <w:b/>
          <w:bCs/>
        </w:rPr>
        <w:t xml:space="preserve">et groupes cibles </w:t>
      </w:r>
    </w:p>
    <w:p w14:paraId="109D2137" w14:textId="2C4EA833" w:rsidR="003C5CF1" w:rsidRPr="007105DF" w:rsidRDefault="00000000">
      <w:pPr>
        <w:spacing w:line="276" w:lineRule="auto"/>
        <w:jc w:val="both"/>
      </w:pPr>
      <w:r w:rsidRPr="007105DF">
        <w:t xml:space="preserve">L'objectif de cette activité est de fournir un </w:t>
      </w:r>
      <w:r w:rsidR="001B6F7F" w:rsidRPr="007105DF">
        <w:t xml:space="preserve">soutien </w:t>
      </w:r>
      <w:r w:rsidRPr="007105DF">
        <w:t xml:space="preserve">technique aux villes sélectionnées pour </w:t>
      </w:r>
      <w:r w:rsidR="00717637" w:rsidRPr="007105DF">
        <w:t xml:space="preserve">le </w:t>
      </w:r>
      <w:r w:rsidRPr="007105DF">
        <w:t xml:space="preserve">développement des </w:t>
      </w:r>
      <w:r w:rsidRPr="007105DF">
        <w:rPr>
          <w:b/>
        </w:rPr>
        <w:t xml:space="preserve">étapes de </w:t>
      </w:r>
      <w:proofErr w:type="spellStart"/>
      <w:r w:rsidRPr="007105DF">
        <w:rPr>
          <w:b/>
        </w:rPr>
        <w:t>pré-faisabilité</w:t>
      </w:r>
      <w:proofErr w:type="spellEnd"/>
      <w:r w:rsidRPr="007105DF">
        <w:rPr>
          <w:b/>
        </w:rPr>
        <w:t xml:space="preserve"> des projets sélectionnés </w:t>
      </w:r>
      <w:r w:rsidRPr="007105DF">
        <w:t xml:space="preserve">inclus dans leurs </w:t>
      </w:r>
      <w:r w:rsidR="006F618E">
        <w:t>Plans d’Action Climat</w:t>
      </w:r>
      <w:r w:rsidRPr="007105DF">
        <w:t xml:space="preserve">. </w:t>
      </w:r>
      <w:r w:rsidR="00B74F26" w:rsidRPr="007105DF">
        <w:t xml:space="preserve">A </w:t>
      </w:r>
      <w:r w:rsidR="00874B89" w:rsidRPr="007105DF">
        <w:t>ce</w:t>
      </w:r>
      <w:r w:rsidR="006F618E">
        <w:t>s étapes</w:t>
      </w:r>
      <w:r w:rsidR="00874B89" w:rsidRPr="007105DF">
        <w:t xml:space="preserve">, </w:t>
      </w:r>
      <w:r w:rsidR="006F618E">
        <w:t xml:space="preserve">le manque de </w:t>
      </w:r>
      <w:r w:rsidR="00874B89" w:rsidRPr="007105DF">
        <w:t>connaissances et la</w:t>
      </w:r>
      <w:r w:rsidR="006F618E">
        <w:t xml:space="preserve"> faible</w:t>
      </w:r>
      <w:r w:rsidR="00874B89" w:rsidRPr="007105DF">
        <w:t xml:space="preserve"> disponibilité des </w:t>
      </w:r>
      <w:r w:rsidR="001725CE" w:rsidRPr="007105DF">
        <w:t xml:space="preserve">ressources/capacités </w:t>
      </w:r>
      <w:r w:rsidR="00874B89" w:rsidRPr="007105DF">
        <w:t xml:space="preserve">ont été observées. Le but </w:t>
      </w:r>
      <w:r w:rsidR="00385BE3" w:rsidRPr="007105DF">
        <w:t xml:space="preserve">de ce soutien </w:t>
      </w:r>
      <w:r w:rsidR="00874B89" w:rsidRPr="007105DF">
        <w:t xml:space="preserve">est donc de combler ces lacunes afin d'accélérer les </w:t>
      </w:r>
      <w:r w:rsidR="001B6F7F" w:rsidRPr="007105DF">
        <w:t xml:space="preserve">étapes intermédiaires </w:t>
      </w:r>
      <w:r w:rsidR="00874B89" w:rsidRPr="007105DF">
        <w:t xml:space="preserve">du cycle de développement du projet et d'aider les villes à faciliter le processus d'accès au financement de leurs projets. </w:t>
      </w:r>
    </w:p>
    <w:p w14:paraId="0E3AC67E" w14:textId="6F040B4D" w:rsidR="001B6F7F" w:rsidRPr="00BC54AE" w:rsidRDefault="001B6F7F" w:rsidP="00B83E4E">
      <w:pPr>
        <w:spacing w:line="276" w:lineRule="auto"/>
        <w:jc w:val="both"/>
        <w:rPr>
          <w:lang w:val="en-GB"/>
        </w:rPr>
      </w:pPr>
      <w:r>
        <w:rPr>
          <w:noProof/>
          <w:lang w:val="en-GB" w:eastAsia="en-GB"/>
        </w:rPr>
        <w:drawing>
          <wp:inline distT="0" distB="0" distL="0" distR="0" wp14:anchorId="093273E6" wp14:editId="48B00061">
            <wp:extent cx="5486400" cy="865431"/>
            <wp:effectExtent l="19050" t="0" r="3810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056792B" w14:textId="77777777" w:rsidR="008A3F33" w:rsidRDefault="008A3F33" w:rsidP="00874B89">
      <w:pPr>
        <w:spacing w:line="276" w:lineRule="auto"/>
        <w:jc w:val="both"/>
        <w:rPr>
          <w:lang w:val="en-GB"/>
        </w:rPr>
      </w:pPr>
    </w:p>
    <w:p w14:paraId="770FF75F" w14:textId="6F5DA097" w:rsidR="003C5CF1" w:rsidRPr="007105DF" w:rsidRDefault="00000000">
      <w:pPr>
        <w:spacing w:line="276" w:lineRule="auto"/>
        <w:jc w:val="both"/>
      </w:pPr>
      <w:r w:rsidRPr="007105DF">
        <w:t xml:space="preserve">L'objectif </w:t>
      </w:r>
      <w:r w:rsidR="00612546">
        <w:t>du soutien</w:t>
      </w:r>
      <w:r w:rsidR="007105DF">
        <w:t xml:space="preserve"> </w:t>
      </w:r>
      <w:r w:rsidR="001725CE" w:rsidRPr="007105DF">
        <w:t xml:space="preserve">technique </w:t>
      </w:r>
      <w:r w:rsidRPr="007105DF">
        <w:t xml:space="preserve">est en outre de combler les </w:t>
      </w:r>
      <w:r w:rsidRPr="007105DF">
        <w:rPr>
          <w:b/>
        </w:rPr>
        <w:t xml:space="preserve">lacunes en matière de </w:t>
      </w:r>
      <w:r w:rsidR="006F618E">
        <w:rPr>
          <w:b/>
        </w:rPr>
        <w:t>« </w:t>
      </w:r>
      <w:proofErr w:type="spellStart"/>
      <w:r w:rsidRPr="007105DF">
        <w:rPr>
          <w:b/>
        </w:rPr>
        <w:t>bancabilité</w:t>
      </w:r>
      <w:proofErr w:type="spellEnd"/>
      <w:r w:rsidR="006F618E">
        <w:rPr>
          <w:b/>
        </w:rPr>
        <w:t> »</w:t>
      </w:r>
      <w:r w:rsidRPr="007105DF">
        <w:rPr>
          <w:b/>
        </w:rPr>
        <w:t xml:space="preserve"> </w:t>
      </w:r>
      <w:r w:rsidR="006F618E">
        <w:rPr>
          <w:b/>
        </w:rPr>
        <w:t>dès le début</w:t>
      </w:r>
      <w:r w:rsidRPr="007105DF">
        <w:rPr>
          <w:b/>
        </w:rPr>
        <w:t xml:space="preserve"> du processus d'élaboration du projet</w:t>
      </w:r>
      <w:r w:rsidRPr="007105DF">
        <w:t xml:space="preserve">, en évaluant les options possibles et en fournissant les meilleures pratiques internationales pour accélérer la mise en relation avec les sources de financement potentielles. À cette fin, le soutien fournira également des conseils pour identifier les sources pertinentes et soutenir la coordination </w:t>
      </w:r>
      <w:r w:rsidR="00F7668B" w:rsidRPr="007105DF">
        <w:t xml:space="preserve">avec les </w:t>
      </w:r>
      <w:r w:rsidRPr="007105DF">
        <w:t xml:space="preserve">parties prenantes </w:t>
      </w:r>
      <w:r w:rsidR="00F7668B" w:rsidRPr="007105DF">
        <w:t>concernées</w:t>
      </w:r>
      <w:r w:rsidRPr="007105DF">
        <w:t xml:space="preserve">. </w:t>
      </w:r>
    </w:p>
    <w:p w14:paraId="3C43B955" w14:textId="77777777" w:rsidR="001B6F7F" w:rsidRPr="007105DF" w:rsidRDefault="001B6F7F" w:rsidP="00874B89">
      <w:pPr>
        <w:spacing w:line="276" w:lineRule="auto"/>
        <w:jc w:val="both"/>
        <w:rPr>
          <w:rFonts w:cstheme="minorHAnsi"/>
          <w:color w:val="FF0000"/>
        </w:rPr>
      </w:pPr>
    </w:p>
    <w:p w14:paraId="73A8BC96" w14:textId="1B1F6880" w:rsidR="001B6F7F" w:rsidRPr="007105DF" w:rsidRDefault="00000000" w:rsidP="000B0029">
      <w:pPr>
        <w:spacing w:line="276" w:lineRule="auto"/>
        <w:jc w:val="both"/>
        <w:rPr>
          <w:rFonts w:cstheme="minorHAnsi"/>
          <w:b/>
          <w:bCs/>
          <w:sz w:val="28"/>
          <w:szCs w:val="28"/>
        </w:rPr>
      </w:pPr>
      <w:r w:rsidRPr="007105DF">
        <w:t xml:space="preserve">Les </w:t>
      </w:r>
      <w:r w:rsidRPr="007105DF">
        <w:rPr>
          <w:b/>
        </w:rPr>
        <w:t xml:space="preserve">points de contact </w:t>
      </w:r>
      <w:r w:rsidR="001725CE" w:rsidRPr="007105DF">
        <w:rPr>
          <w:b/>
        </w:rPr>
        <w:t xml:space="preserve">pour le soutien </w:t>
      </w:r>
      <w:r w:rsidRPr="007105DF">
        <w:rPr>
          <w:b/>
        </w:rPr>
        <w:t>seront les praticiens techniques des administrations municipales</w:t>
      </w:r>
      <w:r w:rsidRPr="007105DF">
        <w:t>, sauf demande contraire des villes.</w:t>
      </w:r>
      <w:r w:rsidR="001B6F7F" w:rsidRPr="007105DF">
        <w:t xml:space="preserve"> Les points de contact travailleront en étroite collaboration avec une équipe d'experts d</w:t>
      </w:r>
      <w:r w:rsidR="00612546">
        <w:t>u</w:t>
      </w:r>
      <w:r w:rsidR="001B6F7F" w:rsidRPr="007105DF">
        <w:t xml:space="preserve"> </w:t>
      </w:r>
      <w:proofErr w:type="spellStart"/>
      <w:r w:rsidR="001B6F7F" w:rsidRPr="007105DF">
        <w:t>GCoM</w:t>
      </w:r>
      <w:proofErr w:type="spellEnd"/>
      <w:r w:rsidR="001B6F7F" w:rsidRPr="007105DF">
        <w:t xml:space="preserve"> et les conventions régionales/nationales lorsque cela sera jugé pertinent. </w:t>
      </w:r>
      <w:bookmarkStart w:id="2" w:name="_Toc100673414"/>
    </w:p>
    <w:p w14:paraId="096960CE" w14:textId="77777777" w:rsidR="003C5CF1" w:rsidRPr="007105DF" w:rsidRDefault="00000000">
      <w:pPr>
        <w:spacing w:line="276" w:lineRule="auto"/>
        <w:jc w:val="both"/>
        <w:rPr>
          <w:rFonts w:cstheme="minorHAnsi"/>
          <w:b/>
          <w:bCs/>
          <w:sz w:val="28"/>
          <w:szCs w:val="28"/>
        </w:rPr>
      </w:pPr>
      <w:r w:rsidRPr="007105DF">
        <w:rPr>
          <w:rFonts w:cstheme="minorHAnsi"/>
          <w:b/>
          <w:bCs/>
          <w:sz w:val="28"/>
          <w:szCs w:val="28"/>
        </w:rPr>
        <w:lastRenderedPageBreak/>
        <w:t xml:space="preserve">Lancement du </w:t>
      </w:r>
      <w:r w:rsidR="00F7668B" w:rsidRPr="007105DF">
        <w:rPr>
          <w:rFonts w:cstheme="minorHAnsi"/>
          <w:b/>
          <w:bCs/>
          <w:sz w:val="28"/>
          <w:szCs w:val="28"/>
        </w:rPr>
        <w:t xml:space="preserve">soutien </w:t>
      </w:r>
      <w:r w:rsidRPr="007105DF">
        <w:rPr>
          <w:rFonts w:cstheme="minorHAnsi"/>
          <w:b/>
          <w:bCs/>
          <w:sz w:val="28"/>
          <w:szCs w:val="28"/>
        </w:rPr>
        <w:t xml:space="preserve">: </w:t>
      </w:r>
      <w:bookmarkEnd w:id="2"/>
      <w:r w:rsidR="00E90F5F" w:rsidRPr="007105DF">
        <w:rPr>
          <w:rFonts w:cstheme="minorHAnsi"/>
          <w:b/>
          <w:bCs/>
          <w:sz w:val="28"/>
          <w:szCs w:val="28"/>
        </w:rPr>
        <w:t xml:space="preserve">Appel à </w:t>
      </w:r>
      <w:r w:rsidR="00F7668B" w:rsidRPr="007105DF">
        <w:rPr>
          <w:rFonts w:cstheme="minorHAnsi"/>
          <w:b/>
          <w:bCs/>
          <w:sz w:val="28"/>
          <w:szCs w:val="28"/>
        </w:rPr>
        <w:t>candidatures</w:t>
      </w:r>
    </w:p>
    <w:p w14:paraId="2AB373E3" w14:textId="2FD118F6" w:rsidR="003C5CF1" w:rsidRPr="007105DF" w:rsidRDefault="00000000">
      <w:pPr>
        <w:tabs>
          <w:tab w:val="left" w:pos="3380"/>
        </w:tabs>
        <w:jc w:val="both"/>
        <w:rPr>
          <w:rFonts w:ascii="Source Sans Pro" w:hAnsi="Source Sans Pro"/>
        </w:rPr>
      </w:pPr>
      <w:r w:rsidRPr="007105DF">
        <w:rPr>
          <w:rFonts w:cstheme="minorHAnsi"/>
        </w:rPr>
        <w:t>Le soutien technique aux projets des villes est ouvert aux villes signataires d</w:t>
      </w:r>
      <w:r w:rsidR="00A95600">
        <w:rPr>
          <w:rFonts w:cstheme="minorHAnsi"/>
        </w:rPr>
        <w:t xml:space="preserve">u </w:t>
      </w:r>
      <w:proofErr w:type="spellStart"/>
      <w:r w:rsidR="00A95600">
        <w:rPr>
          <w:rFonts w:cstheme="minorHAnsi"/>
        </w:rPr>
        <w:t>GCoM</w:t>
      </w:r>
      <w:proofErr w:type="spellEnd"/>
      <w:r w:rsidRPr="007105DF">
        <w:rPr>
          <w:rFonts w:cstheme="minorHAnsi"/>
        </w:rPr>
        <w:t xml:space="preserve"> (répondant aux </w:t>
      </w:r>
      <w:r w:rsidR="008A3F33" w:rsidRPr="007105DF">
        <w:rPr>
          <w:rFonts w:cstheme="minorHAnsi"/>
        </w:rPr>
        <w:t>critères d'</w:t>
      </w:r>
      <w:r w:rsidRPr="007105DF">
        <w:rPr>
          <w:rFonts w:cstheme="minorHAnsi"/>
        </w:rPr>
        <w:t xml:space="preserve">éligibilité et aux exigences décrites ci-dessous).  </w:t>
      </w:r>
      <w:r w:rsidR="00385BE3" w:rsidRPr="007105DF">
        <w:rPr>
          <w:rFonts w:cstheme="minorHAnsi"/>
        </w:rPr>
        <w:t xml:space="preserve">Toutes les villes recevant un </w:t>
      </w:r>
      <w:r w:rsidR="008A3F33" w:rsidRPr="007105DF">
        <w:rPr>
          <w:rFonts w:cstheme="minorHAnsi"/>
        </w:rPr>
        <w:t xml:space="preserve">soutien </w:t>
      </w:r>
      <w:r w:rsidR="00385BE3" w:rsidRPr="007105DF">
        <w:rPr>
          <w:rFonts w:cstheme="minorHAnsi"/>
        </w:rPr>
        <w:t xml:space="preserve">technique sont sélectionnées par le biais d'un </w:t>
      </w:r>
      <w:r w:rsidR="00385BE3" w:rsidRPr="007105DF">
        <w:rPr>
          <w:rFonts w:cstheme="minorHAnsi"/>
          <w:b/>
        </w:rPr>
        <w:t>processus compétitif</w:t>
      </w:r>
      <w:r w:rsidR="00385BE3" w:rsidRPr="007105DF">
        <w:rPr>
          <w:rFonts w:cstheme="minorHAnsi"/>
        </w:rPr>
        <w:t>.</w:t>
      </w:r>
    </w:p>
    <w:p w14:paraId="24A262EC" w14:textId="4EC7ED7C" w:rsidR="00D87D8A" w:rsidRPr="007105DF" w:rsidRDefault="00D87D8A" w:rsidP="000B0029">
      <w:pPr>
        <w:spacing w:line="276" w:lineRule="auto"/>
        <w:jc w:val="both"/>
        <w:rPr>
          <w:rFonts w:cstheme="minorHAnsi"/>
        </w:rPr>
      </w:pPr>
    </w:p>
    <w:p w14:paraId="41719605" w14:textId="64EA63AE" w:rsidR="003C5CF1" w:rsidRPr="007105DF" w:rsidRDefault="00000000">
      <w:pPr>
        <w:spacing w:line="276" w:lineRule="auto"/>
        <w:jc w:val="both"/>
        <w:rPr>
          <w:rFonts w:cstheme="minorHAnsi"/>
        </w:rPr>
      </w:pPr>
      <w:r w:rsidRPr="007105DF">
        <w:rPr>
          <w:rFonts w:cstheme="minorHAnsi"/>
        </w:rPr>
        <w:t xml:space="preserve">Afin de participer au </w:t>
      </w:r>
      <w:r w:rsidR="008A3F33" w:rsidRPr="007105DF">
        <w:rPr>
          <w:rFonts w:cstheme="minorHAnsi"/>
        </w:rPr>
        <w:t xml:space="preserve">soutien, les </w:t>
      </w:r>
      <w:r w:rsidRPr="007105DF">
        <w:rPr>
          <w:rFonts w:cstheme="minorHAnsi"/>
        </w:rPr>
        <w:t xml:space="preserve">villes intéressées doivent soumettre </w:t>
      </w:r>
      <w:r w:rsidRPr="007105DF">
        <w:rPr>
          <w:rFonts w:cstheme="minorHAnsi"/>
          <w:bCs/>
        </w:rPr>
        <w:t xml:space="preserve">un </w:t>
      </w:r>
      <w:r w:rsidR="00F7668B" w:rsidRPr="007105DF">
        <w:rPr>
          <w:rFonts w:cstheme="minorHAnsi"/>
        </w:rPr>
        <w:t xml:space="preserve">formulaire de demande (annexe 1) </w:t>
      </w:r>
      <w:r w:rsidRPr="007105DF">
        <w:rPr>
          <w:rFonts w:cstheme="minorHAnsi"/>
        </w:rPr>
        <w:t>au Secrétariat mondial d</w:t>
      </w:r>
      <w:r w:rsidR="00A95600">
        <w:rPr>
          <w:rFonts w:cstheme="minorHAnsi"/>
        </w:rPr>
        <w:t>u</w:t>
      </w:r>
      <w:r w:rsidRPr="007105DF">
        <w:rPr>
          <w:rFonts w:cstheme="minorHAnsi"/>
        </w:rPr>
        <w:t xml:space="preserve"> </w:t>
      </w:r>
      <w:proofErr w:type="spellStart"/>
      <w:r w:rsidRPr="007105DF">
        <w:rPr>
          <w:rFonts w:cstheme="minorHAnsi"/>
        </w:rPr>
        <w:t>GCoM</w:t>
      </w:r>
      <w:proofErr w:type="spellEnd"/>
      <w:r w:rsidRPr="007105DF">
        <w:rPr>
          <w:rFonts w:cstheme="minorHAnsi"/>
        </w:rPr>
        <w:t xml:space="preserve">, avec </w:t>
      </w:r>
      <w:r w:rsidR="00A95600">
        <w:rPr>
          <w:rFonts w:cstheme="minorHAnsi"/>
        </w:rPr>
        <w:t>l’</w:t>
      </w:r>
      <w:r w:rsidRPr="007105DF">
        <w:rPr>
          <w:rFonts w:cstheme="minorHAnsi"/>
        </w:rPr>
        <w:t>indication</w:t>
      </w:r>
      <w:r w:rsidR="007105DF">
        <w:rPr>
          <w:rFonts w:cstheme="minorHAnsi"/>
        </w:rPr>
        <w:t xml:space="preserve"> </w:t>
      </w:r>
      <w:r w:rsidR="00A95600">
        <w:rPr>
          <w:rFonts w:cstheme="minorHAnsi"/>
        </w:rPr>
        <w:t>des</w:t>
      </w:r>
      <w:r w:rsidRPr="007105DF">
        <w:rPr>
          <w:rFonts w:cstheme="minorHAnsi"/>
        </w:rPr>
        <w:t xml:space="preserve"> domaines thématiques </w:t>
      </w:r>
      <w:r w:rsidR="00A95600">
        <w:rPr>
          <w:rFonts w:cstheme="minorHAnsi"/>
        </w:rPr>
        <w:t>souhaités</w:t>
      </w:r>
      <w:r w:rsidRPr="007105DF">
        <w:rPr>
          <w:rFonts w:cstheme="minorHAnsi"/>
        </w:rPr>
        <w:t xml:space="preserve"> pour le soutien (voir également Type de soutien ci-dessous) et des informations supplémentaires sur la portée du projet et les motivations de la ville. </w:t>
      </w:r>
    </w:p>
    <w:p w14:paraId="6523032C" w14:textId="77777777" w:rsidR="00D87D8A" w:rsidRPr="007105DF" w:rsidRDefault="00D87D8A" w:rsidP="000B0029">
      <w:pPr>
        <w:spacing w:line="276" w:lineRule="auto"/>
        <w:jc w:val="both"/>
        <w:rPr>
          <w:rFonts w:cstheme="minorHAnsi"/>
        </w:rPr>
      </w:pPr>
    </w:p>
    <w:p w14:paraId="3D950D64" w14:textId="77777777" w:rsidR="003C5CF1" w:rsidRPr="007105DF" w:rsidRDefault="00000000">
      <w:pPr>
        <w:spacing w:line="276" w:lineRule="auto"/>
        <w:jc w:val="both"/>
        <w:rPr>
          <w:b/>
          <w:u w:val="single"/>
        </w:rPr>
      </w:pPr>
      <w:r w:rsidRPr="007105DF">
        <w:rPr>
          <w:b/>
          <w:u w:val="single"/>
        </w:rPr>
        <w:t xml:space="preserve">Critères d'éligibilité </w:t>
      </w:r>
    </w:p>
    <w:p w14:paraId="1A2F8B6C" w14:textId="5403823B" w:rsidR="003C5CF1" w:rsidRPr="007105DF" w:rsidRDefault="00000000">
      <w:pPr>
        <w:spacing w:line="276" w:lineRule="auto"/>
        <w:jc w:val="both"/>
        <w:rPr>
          <w:rFonts w:cstheme="minorHAnsi"/>
        </w:rPr>
      </w:pPr>
      <w:r w:rsidRPr="007105DF">
        <w:rPr>
          <w:rFonts w:cstheme="minorHAnsi"/>
        </w:rPr>
        <w:t xml:space="preserve">Le soutien </w:t>
      </w:r>
      <w:r w:rsidR="00B20FFE" w:rsidRPr="007105DF">
        <w:rPr>
          <w:rFonts w:cstheme="minorHAnsi"/>
        </w:rPr>
        <w:t xml:space="preserve">technique </w:t>
      </w:r>
      <w:r w:rsidR="00714AAE" w:rsidRPr="007105DF">
        <w:rPr>
          <w:rFonts w:cstheme="minorHAnsi"/>
        </w:rPr>
        <w:t xml:space="preserve">est </w:t>
      </w:r>
      <w:r w:rsidRPr="007105DF">
        <w:rPr>
          <w:rFonts w:cstheme="minorHAnsi"/>
          <w:b/>
        </w:rPr>
        <w:t xml:space="preserve">ouvert aux </w:t>
      </w:r>
      <w:r w:rsidR="00290EF9" w:rsidRPr="007105DF">
        <w:rPr>
          <w:rFonts w:cstheme="minorHAnsi"/>
          <w:b/>
        </w:rPr>
        <w:t xml:space="preserve">villes signataires des </w:t>
      </w:r>
      <w:r w:rsidR="00A95600">
        <w:rPr>
          <w:rFonts w:cstheme="minorHAnsi"/>
          <w:b/>
        </w:rPr>
        <w:t>Conventions</w:t>
      </w:r>
      <w:r w:rsidRPr="007105DF">
        <w:rPr>
          <w:rFonts w:cstheme="minorHAnsi"/>
          <w:b/>
        </w:rPr>
        <w:t xml:space="preserve"> </w:t>
      </w:r>
      <w:r w:rsidR="00A95600">
        <w:rPr>
          <w:rFonts w:cstheme="minorHAnsi"/>
          <w:b/>
        </w:rPr>
        <w:t>R</w:t>
      </w:r>
      <w:r w:rsidRPr="007105DF">
        <w:rPr>
          <w:rFonts w:cstheme="minorHAnsi"/>
          <w:b/>
        </w:rPr>
        <w:t>égiona</w:t>
      </w:r>
      <w:r w:rsidR="00A95600">
        <w:rPr>
          <w:rFonts w:cstheme="minorHAnsi"/>
          <w:b/>
        </w:rPr>
        <w:t>les</w:t>
      </w:r>
      <w:r w:rsidRPr="007105DF">
        <w:rPr>
          <w:rFonts w:cstheme="minorHAnsi"/>
          <w:b/>
        </w:rPr>
        <w:t>/</w:t>
      </w:r>
      <w:r w:rsidR="00A95600">
        <w:rPr>
          <w:rFonts w:cstheme="minorHAnsi"/>
          <w:b/>
        </w:rPr>
        <w:t>N</w:t>
      </w:r>
      <w:r w:rsidRPr="007105DF">
        <w:rPr>
          <w:rFonts w:cstheme="minorHAnsi"/>
          <w:b/>
        </w:rPr>
        <w:t>ationa</w:t>
      </w:r>
      <w:r w:rsidR="00A95600">
        <w:rPr>
          <w:rFonts w:cstheme="minorHAnsi"/>
          <w:b/>
        </w:rPr>
        <w:t>les</w:t>
      </w:r>
      <w:r w:rsidRPr="007105DF">
        <w:rPr>
          <w:rFonts w:cstheme="minorHAnsi"/>
          <w:b/>
        </w:rPr>
        <w:t xml:space="preserve"> </w:t>
      </w:r>
      <w:r w:rsidR="000B0941" w:rsidRPr="007105DF">
        <w:rPr>
          <w:rFonts w:cstheme="minorHAnsi"/>
          <w:b/>
        </w:rPr>
        <w:t>suivant</w:t>
      </w:r>
      <w:r w:rsidR="000D0503">
        <w:rPr>
          <w:rFonts w:cstheme="minorHAnsi"/>
          <w:b/>
        </w:rPr>
        <w:t>e</w:t>
      </w:r>
      <w:r w:rsidR="000B0941" w:rsidRPr="007105DF">
        <w:rPr>
          <w:rFonts w:cstheme="minorHAnsi"/>
          <w:b/>
        </w:rPr>
        <w:t xml:space="preserve">s : </w:t>
      </w:r>
    </w:p>
    <w:p w14:paraId="49D27B95" w14:textId="77777777" w:rsidR="000D0503" w:rsidRPr="000D0503" w:rsidRDefault="000D0503" w:rsidP="000D0503">
      <w:pPr>
        <w:numPr>
          <w:ilvl w:val="0"/>
          <w:numId w:val="26"/>
        </w:numPr>
        <w:jc w:val="both"/>
        <w:textAlignment w:val="baseline"/>
        <w:rPr>
          <w:rFonts w:ascii="Calibri" w:eastAsia="Times New Roman" w:hAnsi="Calibri" w:cs="Calibri"/>
          <w:color w:val="000000"/>
          <w:lang w:val="en-UG" w:eastAsia="en-UG"/>
        </w:rPr>
      </w:pPr>
      <w:proofErr w:type="spellStart"/>
      <w:r w:rsidRPr="000D0503">
        <w:rPr>
          <w:rFonts w:ascii="Calibri" w:eastAsia="Times New Roman" w:hAnsi="Calibri" w:cs="Calibri"/>
          <w:color w:val="000000"/>
          <w:lang w:val="en-UG" w:eastAsia="en-UG"/>
        </w:rPr>
        <w:t>Asie</w:t>
      </w:r>
      <w:proofErr w:type="spellEnd"/>
      <w:r w:rsidRPr="000D0503">
        <w:rPr>
          <w:rFonts w:ascii="Calibri" w:eastAsia="Times New Roman" w:hAnsi="Calibri" w:cs="Calibri"/>
          <w:color w:val="000000"/>
          <w:lang w:val="en-UG" w:eastAsia="en-UG"/>
        </w:rPr>
        <w:t xml:space="preserve"> du Sud </w:t>
      </w:r>
    </w:p>
    <w:p w14:paraId="2ADBED4E" w14:textId="77777777" w:rsidR="000D0503" w:rsidRPr="000D0503" w:rsidRDefault="000D0503" w:rsidP="000D0503">
      <w:pPr>
        <w:numPr>
          <w:ilvl w:val="0"/>
          <w:numId w:val="26"/>
        </w:numPr>
        <w:jc w:val="both"/>
        <w:textAlignment w:val="baseline"/>
        <w:rPr>
          <w:rFonts w:ascii="Calibri" w:eastAsia="Times New Roman" w:hAnsi="Calibri" w:cs="Calibri"/>
          <w:color w:val="000000"/>
          <w:lang w:val="en-UG" w:eastAsia="en-UG"/>
        </w:rPr>
      </w:pPr>
      <w:proofErr w:type="spellStart"/>
      <w:r w:rsidRPr="000D0503">
        <w:rPr>
          <w:rFonts w:ascii="Calibri" w:eastAsia="Times New Roman" w:hAnsi="Calibri" w:cs="Calibri"/>
          <w:color w:val="000000"/>
          <w:lang w:val="en-UG" w:eastAsia="en-UG"/>
        </w:rPr>
        <w:t>Asie</w:t>
      </w:r>
      <w:proofErr w:type="spellEnd"/>
      <w:r w:rsidRPr="000D0503">
        <w:rPr>
          <w:rFonts w:ascii="Calibri" w:eastAsia="Times New Roman" w:hAnsi="Calibri" w:cs="Calibri"/>
          <w:color w:val="000000"/>
          <w:lang w:val="en-UG" w:eastAsia="en-UG"/>
        </w:rPr>
        <w:t xml:space="preserve"> de </w:t>
      </w:r>
      <w:proofErr w:type="spellStart"/>
      <w:r w:rsidRPr="000D0503">
        <w:rPr>
          <w:rFonts w:ascii="Calibri" w:eastAsia="Times New Roman" w:hAnsi="Calibri" w:cs="Calibri"/>
          <w:color w:val="000000"/>
          <w:lang w:val="en-UG" w:eastAsia="en-UG"/>
        </w:rPr>
        <w:t>l'Est</w:t>
      </w:r>
      <w:proofErr w:type="spellEnd"/>
      <w:r w:rsidRPr="000D0503">
        <w:rPr>
          <w:rFonts w:ascii="Calibri" w:eastAsia="Times New Roman" w:hAnsi="Calibri" w:cs="Calibri"/>
          <w:color w:val="000000"/>
          <w:lang w:val="en-UG" w:eastAsia="en-UG"/>
        </w:rPr>
        <w:t> </w:t>
      </w:r>
    </w:p>
    <w:p w14:paraId="522B8B92" w14:textId="77777777" w:rsidR="000D0503" w:rsidRPr="000D0503" w:rsidRDefault="000D0503" w:rsidP="000D0503">
      <w:pPr>
        <w:numPr>
          <w:ilvl w:val="0"/>
          <w:numId w:val="26"/>
        </w:numPr>
        <w:jc w:val="both"/>
        <w:textAlignment w:val="baseline"/>
        <w:rPr>
          <w:rFonts w:ascii="Calibri" w:eastAsia="Times New Roman" w:hAnsi="Calibri" w:cs="Calibri"/>
          <w:color w:val="000000"/>
          <w:lang w:val="en-UG" w:eastAsia="en-UG"/>
        </w:rPr>
      </w:pPr>
      <w:proofErr w:type="spellStart"/>
      <w:r w:rsidRPr="000D0503">
        <w:rPr>
          <w:rFonts w:ascii="Calibri" w:eastAsia="Times New Roman" w:hAnsi="Calibri" w:cs="Calibri"/>
          <w:color w:val="000000"/>
          <w:lang w:val="en-UG" w:eastAsia="en-UG"/>
        </w:rPr>
        <w:t>Asie</w:t>
      </w:r>
      <w:proofErr w:type="spellEnd"/>
      <w:r w:rsidRPr="000D0503">
        <w:rPr>
          <w:rFonts w:ascii="Calibri" w:eastAsia="Times New Roman" w:hAnsi="Calibri" w:cs="Calibri"/>
          <w:color w:val="000000"/>
          <w:lang w:val="en-UG" w:eastAsia="en-UG"/>
        </w:rPr>
        <w:t xml:space="preserve"> du Sud-Est </w:t>
      </w:r>
    </w:p>
    <w:p w14:paraId="6B964FC1" w14:textId="77777777" w:rsidR="000D0503" w:rsidRPr="000D0503" w:rsidRDefault="000D0503" w:rsidP="000D0503">
      <w:pPr>
        <w:numPr>
          <w:ilvl w:val="0"/>
          <w:numId w:val="26"/>
        </w:numPr>
        <w:jc w:val="both"/>
        <w:textAlignment w:val="baseline"/>
        <w:rPr>
          <w:rFonts w:ascii="Calibri" w:eastAsia="Times New Roman" w:hAnsi="Calibri" w:cs="Calibri"/>
          <w:color w:val="000000"/>
          <w:lang w:val="en-UG" w:eastAsia="en-UG"/>
        </w:rPr>
      </w:pPr>
      <w:r w:rsidRPr="000D0503">
        <w:rPr>
          <w:rFonts w:ascii="Calibri" w:eastAsia="Times New Roman" w:hAnsi="Calibri" w:cs="Calibri"/>
          <w:color w:val="000000"/>
          <w:lang w:val="en-UG" w:eastAsia="en-UG"/>
        </w:rPr>
        <w:t xml:space="preserve">Europe de </w:t>
      </w:r>
      <w:proofErr w:type="spellStart"/>
      <w:r w:rsidRPr="000D0503">
        <w:rPr>
          <w:rFonts w:ascii="Calibri" w:eastAsia="Times New Roman" w:hAnsi="Calibri" w:cs="Calibri"/>
          <w:color w:val="000000"/>
          <w:lang w:val="en-UG" w:eastAsia="en-UG"/>
        </w:rPr>
        <w:t>l'Est</w:t>
      </w:r>
      <w:proofErr w:type="spellEnd"/>
      <w:r w:rsidRPr="000D0503">
        <w:rPr>
          <w:rFonts w:ascii="Calibri" w:eastAsia="Times New Roman" w:hAnsi="Calibri" w:cs="Calibri"/>
          <w:color w:val="000000"/>
          <w:lang w:val="en-UG" w:eastAsia="en-UG"/>
        </w:rPr>
        <w:t xml:space="preserve"> et </w:t>
      </w:r>
      <w:proofErr w:type="spellStart"/>
      <w:r w:rsidRPr="000D0503">
        <w:rPr>
          <w:rFonts w:ascii="Calibri" w:eastAsia="Times New Roman" w:hAnsi="Calibri" w:cs="Calibri"/>
          <w:color w:val="000000"/>
          <w:lang w:val="en-UG" w:eastAsia="en-UG"/>
        </w:rPr>
        <w:t>Asie</w:t>
      </w:r>
      <w:proofErr w:type="spellEnd"/>
      <w:r w:rsidRPr="000D0503">
        <w:rPr>
          <w:rFonts w:ascii="Calibri" w:eastAsia="Times New Roman" w:hAnsi="Calibri" w:cs="Calibri"/>
          <w:color w:val="000000"/>
          <w:lang w:val="en-UG" w:eastAsia="en-UG"/>
        </w:rPr>
        <w:t xml:space="preserve"> centrale, </w:t>
      </w:r>
      <w:proofErr w:type="spellStart"/>
      <w:r w:rsidRPr="000D0503">
        <w:rPr>
          <w:rFonts w:ascii="Calibri" w:eastAsia="Times New Roman" w:hAnsi="Calibri" w:cs="Calibri"/>
          <w:color w:val="000000"/>
          <w:lang w:val="en-UG" w:eastAsia="en-UG"/>
        </w:rPr>
        <w:t>en</w:t>
      </w:r>
      <w:proofErr w:type="spellEnd"/>
      <w:r w:rsidRPr="000D0503">
        <w:rPr>
          <w:rFonts w:ascii="Calibri" w:eastAsia="Times New Roman" w:hAnsi="Calibri" w:cs="Calibri"/>
          <w:color w:val="000000"/>
          <w:lang w:val="en-UG" w:eastAsia="en-UG"/>
        </w:rPr>
        <w:t xml:space="preserve"> </w:t>
      </w:r>
      <w:proofErr w:type="spellStart"/>
      <w:r w:rsidRPr="000D0503">
        <w:rPr>
          <w:rFonts w:ascii="Calibri" w:eastAsia="Times New Roman" w:hAnsi="Calibri" w:cs="Calibri"/>
          <w:color w:val="000000"/>
          <w:lang w:val="en-UG" w:eastAsia="en-UG"/>
        </w:rPr>
        <w:t>incluant</w:t>
      </w:r>
      <w:proofErr w:type="spellEnd"/>
      <w:r w:rsidRPr="000D0503">
        <w:rPr>
          <w:rFonts w:ascii="Calibri" w:eastAsia="Times New Roman" w:hAnsi="Calibri" w:cs="Calibri"/>
          <w:color w:val="000000"/>
          <w:lang w:val="en-UG" w:eastAsia="en-UG"/>
        </w:rPr>
        <w:t xml:space="preserve"> la </w:t>
      </w:r>
      <w:proofErr w:type="spellStart"/>
      <w:r w:rsidRPr="000D0503">
        <w:rPr>
          <w:rFonts w:ascii="Calibri" w:eastAsia="Times New Roman" w:hAnsi="Calibri" w:cs="Calibri"/>
          <w:color w:val="000000"/>
          <w:lang w:val="en-UG" w:eastAsia="en-UG"/>
        </w:rPr>
        <w:t>région</w:t>
      </w:r>
      <w:proofErr w:type="spellEnd"/>
      <w:r w:rsidRPr="000D0503">
        <w:rPr>
          <w:rFonts w:ascii="Calibri" w:eastAsia="Times New Roman" w:hAnsi="Calibri" w:cs="Calibri"/>
          <w:color w:val="000000"/>
          <w:lang w:val="en-UG" w:eastAsia="en-UG"/>
        </w:rPr>
        <w:t xml:space="preserve"> des Balkans</w:t>
      </w:r>
    </w:p>
    <w:p w14:paraId="007E98A7" w14:textId="77777777" w:rsidR="000D0503" w:rsidRPr="000D0503" w:rsidRDefault="000D0503" w:rsidP="000D0503">
      <w:pPr>
        <w:numPr>
          <w:ilvl w:val="0"/>
          <w:numId w:val="26"/>
        </w:numPr>
        <w:jc w:val="both"/>
        <w:textAlignment w:val="baseline"/>
        <w:rPr>
          <w:rFonts w:ascii="Calibri" w:eastAsia="Times New Roman" w:hAnsi="Calibri" w:cs="Calibri"/>
          <w:color w:val="000000"/>
          <w:lang w:val="en-UG" w:eastAsia="en-UG"/>
        </w:rPr>
      </w:pPr>
      <w:proofErr w:type="spellStart"/>
      <w:r w:rsidRPr="000D0503">
        <w:rPr>
          <w:rFonts w:ascii="Calibri" w:eastAsia="Times New Roman" w:hAnsi="Calibri" w:cs="Calibri"/>
          <w:color w:val="000000"/>
          <w:lang w:val="en-UG" w:eastAsia="en-UG"/>
        </w:rPr>
        <w:t>Amérique</w:t>
      </w:r>
      <w:proofErr w:type="spellEnd"/>
      <w:r w:rsidRPr="000D0503">
        <w:rPr>
          <w:rFonts w:ascii="Calibri" w:eastAsia="Times New Roman" w:hAnsi="Calibri" w:cs="Calibri"/>
          <w:color w:val="000000"/>
          <w:lang w:val="en-UG" w:eastAsia="en-UG"/>
        </w:rPr>
        <w:t xml:space="preserve"> </w:t>
      </w:r>
      <w:proofErr w:type="spellStart"/>
      <w:r w:rsidRPr="000D0503">
        <w:rPr>
          <w:rFonts w:ascii="Calibri" w:eastAsia="Times New Roman" w:hAnsi="Calibri" w:cs="Calibri"/>
          <w:color w:val="000000"/>
          <w:lang w:val="en-UG" w:eastAsia="en-UG"/>
        </w:rPr>
        <w:t>latine</w:t>
      </w:r>
      <w:proofErr w:type="spellEnd"/>
      <w:r w:rsidRPr="000D0503">
        <w:rPr>
          <w:rFonts w:ascii="Calibri" w:eastAsia="Times New Roman" w:hAnsi="Calibri" w:cs="Calibri"/>
          <w:color w:val="000000"/>
          <w:lang w:val="en-UG" w:eastAsia="en-UG"/>
        </w:rPr>
        <w:t xml:space="preserve"> et </w:t>
      </w:r>
      <w:proofErr w:type="spellStart"/>
      <w:r w:rsidRPr="000D0503">
        <w:rPr>
          <w:rFonts w:ascii="Calibri" w:eastAsia="Times New Roman" w:hAnsi="Calibri" w:cs="Calibri"/>
          <w:color w:val="000000"/>
          <w:lang w:val="en-UG" w:eastAsia="en-UG"/>
        </w:rPr>
        <w:t>Caraïbes</w:t>
      </w:r>
      <w:proofErr w:type="spellEnd"/>
      <w:r w:rsidRPr="000D0503">
        <w:rPr>
          <w:rFonts w:ascii="Calibri" w:eastAsia="Times New Roman" w:hAnsi="Calibri" w:cs="Calibri"/>
          <w:color w:val="000000"/>
          <w:lang w:val="en-UG" w:eastAsia="en-UG"/>
        </w:rPr>
        <w:t> </w:t>
      </w:r>
    </w:p>
    <w:p w14:paraId="13B2E3C3" w14:textId="45E10AC3" w:rsidR="000D0503" w:rsidRPr="000D0503" w:rsidRDefault="000D0503" w:rsidP="000D0503">
      <w:pPr>
        <w:numPr>
          <w:ilvl w:val="0"/>
          <w:numId w:val="26"/>
        </w:numPr>
        <w:jc w:val="both"/>
        <w:textAlignment w:val="baseline"/>
        <w:rPr>
          <w:rFonts w:ascii="Calibri" w:eastAsia="Times New Roman" w:hAnsi="Calibri" w:cs="Calibri"/>
          <w:color w:val="000000"/>
          <w:lang w:val="en-UG" w:eastAsia="en-UG"/>
        </w:rPr>
      </w:pPr>
      <w:proofErr w:type="spellStart"/>
      <w:r w:rsidRPr="000D0503">
        <w:rPr>
          <w:rFonts w:ascii="Calibri" w:eastAsia="Times New Roman" w:hAnsi="Calibri" w:cs="Calibri"/>
          <w:color w:val="000000"/>
          <w:lang w:val="en-UG" w:eastAsia="en-UG"/>
        </w:rPr>
        <w:t>Moyen</w:t>
      </w:r>
      <w:proofErr w:type="spellEnd"/>
      <w:r w:rsidRPr="000D0503">
        <w:rPr>
          <w:rFonts w:ascii="Calibri" w:eastAsia="Times New Roman" w:hAnsi="Calibri" w:cs="Calibri"/>
          <w:color w:val="000000"/>
          <w:lang w:val="en-UG" w:eastAsia="en-UG"/>
        </w:rPr>
        <w:t>-Orient et Afrique du Nord</w:t>
      </w:r>
      <w:r w:rsidR="0054601E" w:rsidRPr="0054601E">
        <w:rPr>
          <w:rFonts w:ascii="Calibri" w:eastAsia="Times New Roman" w:hAnsi="Calibri" w:cs="Calibri"/>
          <w:color w:val="000000"/>
          <w:lang w:eastAsia="en-UG"/>
        </w:rPr>
        <w:t>, en incluant la Turquie</w:t>
      </w:r>
      <w:r w:rsidRPr="000D0503">
        <w:rPr>
          <w:rFonts w:ascii="Calibri" w:eastAsia="Times New Roman" w:hAnsi="Calibri" w:cs="Calibri"/>
          <w:color w:val="000000"/>
          <w:lang w:val="en-UG" w:eastAsia="en-UG"/>
        </w:rPr>
        <w:t xml:space="preserve"> </w:t>
      </w:r>
    </w:p>
    <w:p w14:paraId="5F57BB28" w14:textId="03E56055" w:rsidR="00C732A0" w:rsidRPr="000D0503" w:rsidRDefault="00C732A0" w:rsidP="00C732A0">
      <w:pPr>
        <w:spacing w:line="276" w:lineRule="auto"/>
        <w:jc w:val="both"/>
        <w:rPr>
          <w:rFonts w:cstheme="minorHAnsi"/>
          <w:b/>
          <w:bCs/>
        </w:rPr>
      </w:pPr>
    </w:p>
    <w:p w14:paraId="2B7BC647" w14:textId="101D92FE" w:rsidR="00A95600" w:rsidRDefault="00000000">
      <w:pPr>
        <w:spacing w:line="276" w:lineRule="auto"/>
        <w:jc w:val="both"/>
        <w:rPr>
          <w:rFonts w:cstheme="minorHAnsi"/>
        </w:rPr>
      </w:pPr>
      <w:r w:rsidRPr="007105DF">
        <w:rPr>
          <w:rFonts w:cstheme="minorHAnsi"/>
        </w:rPr>
        <w:t xml:space="preserve">L'appel est ouvert aux municipalités, autorités locales ou groupements d'autorités locales d'une </w:t>
      </w:r>
      <w:r w:rsidR="00B20FFE" w:rsidRPr="007105DF">
        <w:rPr>
          <w:rFonts w:cstheme="minorHAnsi"/>
        </w:rPr>
        <w:t>taille minimale de 100 000 habitants</w:t>
      </w:r>
      <w:r w:rsidRPr="007105DF">
        <w:rPr>
          <w:rFonts w:cstheme="minorHAnsi"/>
        </w:rPr>
        <w:t xml:space="preserve">. </w:t>
      </w:r>
      <w:r w:rsidR="00D87D8A" w:rsidRPr="007105DF">
        <w:rPr>
          <w:rFonts w:cstheme="minorHAnsi"/>
        </w:rPr>
        <w:t xml:space="preserve">En principe, les capitales et les métropoles/grandes villes (&gt;1,5 million d'habitants) </w:t>
      </w:r>
      <w:r w:rsidR="00612546">
        <w:rPr>
          <w:rFonts w:cstheme="minorHAnsi"/>
        </w:rPr>
        <w:t>sont</w:t>
      </w:r>
      <w:r w:rsidR="007105DF">
        <w:rPr>
          <w:rFonts w:cstheme="minorHAnsi"/>
        </w:rPr>
        <w:t xml:space="preserve"> </w:t>
      </w:r>
      <w:r w:rsidR="00D87D8A" w:rsidRPr="007105DF">
        <w:rPr>
          <w:rFonts w:cstheme="minorHAnsi"/>
        </w:rPr>
        <w:t>exclues du soutien technique, car elles sont généralement déjà dotées de capacités et de ressources techniques</w:t>
      </w:r>
      <w:r w:rsidR="00612546">
        <w:rPr>
          <w:rFonts w:cstheme="minorHAnsi"/>
        </w:rPr>
        <w:t xml:space="preserve"> suffisantes</w:t>
      </w:r>
      <w:r w:rsidRPr="007105DF">
        <w:rPr>
          <w:rFonts w:cstheme="minorHAnsi"/>
        </w:rPr>
        <w:t xml:space="preserve">. </w:t>
      </w:r>
    </w:p>
    <w:p w14:paraId="2E90F270" w14:textId="77777777" w:rsidR="00A95600" w:rsidRPr="007105DF" w:rsidRDefault="00A95600">
      <w:pPr>
        <w:spacing w:line="276" w:lineRule="auto"/>
        <w:jc w:val="both"/>
        <w:rPr>
          <w:rFonts w:cstheme="minorHAnsi"/>
        </w:rPr>
      </w:pPr>
    </w:p>
    <w:p w14:paraId="4D8994B8" w14:textId="25078A38" w:rsidR="003C5CF1" w:rsidRPr="007105DF" w:rsidRDefault="00A95600">
      <w:pPr>
        <w:spacing w:line="276" w:lineRule="auto"/>
        <w:jc w:val="both"/>
        <w:rPr>
          <w:rFonts w:cstheme="minorHAnsi"/>
        </w:rPr>
      </w:pPr>
      <w:r>
        <w:rPr>
          <w:rFonts w:cstheme="minorHAnsi"/>
        </w:rPr>
        <w:t>L</w:t>
      </w:r>
      <w:r w:rsidRPr="007105DF">
        <w:rPr>
          <w:rFonts w:cstheme="minorHAnsi"/>
        </w:rPr>
        <w:t xml:space="preserve">e projet soumis peut être un projet unique ou un projet groupé. La </w:t>
      </w:r>
      <w:r w:rsidRPr="007105DF">
        <w:rPr>
          <w:rFonts w:cstheme="minorHAnsi"/>
          <w:b/>
        </w:rPr>
        <w:t>taille minimale doit être de 1 million d</w:t>
      </w:r>
      <w:r w:rsidR="00612546">
        <w:rPr>
          <w:rFonts w:cstheme="minorHAnsi"/>
          <w:b/>
        </w:rPr>
        <w:t>’</w:t>
      </w:r>
      <w:r w:rsidRPr="007105DF">
        <w:rPr>
          <w:rFonts w:cstheme="minorHAnsi"/>
          <w:b/>
        </w:rPr>
        <w:t xml:space="preserve">euros </w:t>
      </w:r>
      <w:r w:rsidRPr="007105DF">
        <w:rPr>
          <w:rFonts w:cstheme="minorHAnsi"/>
        </w:rPr>
        <w:t>(c</w:t>
      </w:r>
      <w:r w:rsidR="00612546">
        <w:rPr>
          <w:rFonts w:cstheme="minorHAnsi"/>
        </w:rPr>
        <w:t>’</w:t>
      </w:r>
      <w:r w:rsidR="008A3F33" w:rsidRPr="007105DF">
        <w:rPr>
          <w:rFonts w:cstheme="minorHAnsi"/>
        </w:rPr>
        <w:t xml:space="preserve">est-à-dire </w:t>
      </w:r>
      <w:r w:rsidRPr="007105DF">
        <w:rPr>
          <w:rFonts w:cstheme="minorHAnsi"/>
        </w:rPr>
        <w:t xml:space="preserve">le montant total estimé du projet ou des projets groupés de la ville). </w:t>
      </w:r>
    </w:p>
    <w:p w14:paraId="29DEE9F0" w14:textId="67C17127" w:rsidR="00714AAE" w:rsidRPr="007105DF" w:rsidRDefault="00714AAE" w:rsidP="00C732A0">
      <w:pPr>
        <w:spacing w:line="276" w:lineRule="auto"/>
        <w:jc w:val="both"/>
        <w:rPr>
          <w:rFonts w:cstheme="minorHAnsi"/>
          <w:b/>
          <w:bCs/>
        </w:rPr>
      </w:pPr>
    </w:p>
    <w:p w14:paraId="321B25D2" w14:textId="77777777" w:rsidR="003C5CF1" w:rsidRPr="007105DF" w:rsidRDefault="00000000">
      <w:pPr>
        <w:spacing w:line="276" w:lineRule="auto"/>
        <w:jc w:val="both"/>
        <w:rPr>
          <w:b/>
          <w:u w:val="single"/>
        </w:rPr>
      </w:pPr>
      <w:r w:rsidRPr="007105DF">
        <w:rPr>
          <w:b/>
          <w:u w:val="single"/>
        </w:rPr>
        <w:t>Exigences</w:t>
      </w:r>
    </w:p>
    <w:p w14:paraId="5686ADFF" w14:textId="2EF888D9" w:rsidR="003C5CF1" w:rsidRPr="007105DF" w:rsidRDefault="00000000">
      <w:pPr>
        <w:tabs>
          <w:tab w:val="left" w:pos="3380"/>
        </w:tabs>
        <w:rPr>
          <w:rFonts w:cstheme="minorHAnsi"/>
        </w:rPr>
      </w:pPr>
      <w:r w:rsidRPr="007105DF">
        <w:rPr>
          <w:rFonts w:cstheme="minorHAnsi"/>
        </w:rPr>
        <w:t>Les communes/autorités locales ou groupements d</w:t>
      </w:r>
      <w:r w:rsidR="00612546">
        <w:rPr>
          <w:rFonts w:cstheme="minorHAnsi"/>
        </w:rPr>
        <w:t>’</w:t>
      </w:r>
      <w:r w:rsidRPr="007105DF">
        <w:rPr>
          <w:rFonts w:cstheme="minorHAnsi"/>
        </w:rPr>
        <w:t>autorités locales doivent</w:t>
      </w:r>
      <w:r w:rsidR="00612546">
        <w:rPr>
          <w:rFonts w:cstheme="minorHAnsi"/>
        </w:rPr>
        <w:t> </w:t>
      </w:r>
      <w:r w:rsidRPr="007105DF">
        <w:rPr>
          <w:rFonts w:cstheme="minorHAnsi"/>
        </w:rPr>
        <w:t>:</w:t>
      </w:r>
    </w:p>
    <w:p w14:paraId="07CDFF22" w14:textId="4EFCD582" w:rsidR="003C5CF1" w:rsidRPr="007105DF" w:rsidRDefault="00000000">
      <w:pPr>
        <w:pStyle w:val="Paragraphedeliste"/>
        <w:numPr>
          <w:ilvl w:val="0"/>
          <w:numId w:val="25"/>
        </w:numPr>
        <w:tabs>
          <w:tab w:val="left" w:pos="3380"/>
        </w:tabs>
        <w:spacing w:after="160" w:line="259" w:lineRule="auto"/>
        <w:rPr>
          <w:rFonts w:cstheme="minorHAnsi"/>
        </w:rPr>
      </w:pPr>
      <w:r w:rsidRPr="007105DF">
        <w:rPr>
          <w:rFonts w:cstheme="minorHAnsi"/>
        </w:rPr>
        <w:t>Soumett</w:t>
      </w:r>
      <w:r w:rsidR="00A95600">
        <w:rPr>
          <w:rFonts w:cstheme="minorHAnsi"/>
        </w:rPr>
        <w:t>re</w:t>
      </w:r>
      <w:r w:rsidRPr="007105DF">
        <w:rPr>
          <w:rFonts w:cstheme="minorHAnsi"/>
        </w:rPr>
        <w:t xml:space="preserve"> </w:t>
      </w:r>
      <w:r w:rsidR="00F7668B" w:rsidRPr="007105DF">
        <w:rPr>
          <w:rFonts w:cstheme="minorHAnsi"/>
        </w:rPr>
        <w:t xml:space="preserve">un formulaire de demande </w:t>
      </w:r>
      <w:r w:rsidRPr="007105DF">
        <w:rPr>
          <w:rFonts w:cstheme="minorHAnsi"/>
        </w:rPr>
        <w:t>d</w:t>
      </w:r>
      <w:r w:rsidR="00612546">
        <w:rPr>
          <w:rFonts w:cstheme="minorHAnsi"/>
        </w:rPr>
        <w:t>’</w:t>
      </w:r>
      <w:r w:rsidRPr="007105DF">
        <w:rPr>
          <w:rFonts w:cstheme="minorHAnsi"/>
        </w:rPr>
        <w:t xml:space="preserve">appui technique </w:t>
      </w:r>
      <w:r w:rsidR="00290EF9" w:rsidRPr="007105DF">
        <w:rPr>
          <w:rFonts w:cstheme="minorHAnsi"/>
        </w:rPr>
        <w:t xml:space="preserve">en remplissant le questionnaire (annexe 1) </w:t>
      </w:r>
      <w:r w:rsidRPr="007105DF">
        <w:rPr>
          <w:rFonts w:cstheme="minorHAnsi"/>
        </w:rPr>
        <w:t xml:space="preserve">et </w:t>
      </w:r>
      <w:r w:rsidR="00A95600">
        <w:rPr>
          <w:rFonts w:cstheme="minorHAnsi"/>
        </w:rPr>
        <w:t xml:space="preserve">en </w:t>
      </w:r>
      <w:r w:rsidRPr="007105DF">
        <w:rPr>
          <w:rFonts w:cstheme="minorHAnsi"/>
        </w:rPr>
        <w:t>joign</w:t>
      </w:r>
      <w:r w:rsidR="00A95600">
        <w:rPr>
          <w:rFonts w:cstheme="minorHAnsi"/>
        </w:rPr>
        <w:t>ant</w:t>
      </w:r>
      <w:r w:rsidRPr="007105DF">
        <w:rPr>
          <w:rFonts w:cstheme="minorHAnsi"/>
        </w:rPr>
        <w:t xml:space="preserve"> les documents </w:t>
      </w:r>
      <w:r w:rsidR="00A95600">
        <w:rPr>
          <w:rFonts w:cstheme="minorHAnsi"/>
        </w:rPr>
        <w:t>pertinents</w:t>
      </w:r>
      <w:r w:rsidR="00612546">
        <w:rPr>
          <w:rFonts w:cstheme="minorHAnsi"/>
        </w:rPr>
        <w:t xml:space="preserve"> au besoin</w:t>
      </w:r>
      <w:r w:rsidR="00A95600">
        <w:rPr>
          <w:rFonts w:cstheme="minorHAnsi"/>
        </w:rPr>
        <w:t>.</w:t>
      </w:r>
    </w:p>
    <w:p w14:paraId="04C1799F" w14:textId="77777777" w:rsidR="003C5CF1" w:rsidRPr="007105DF" w:rsidRDefault="00000000">
      <w:pPr>
        <w:pStyle w:val="Paragraphedeliste"/>
        <w:numPr>
          <w:ilvl w:val="0"/>
          <w:numId w:val="25"/>
        </w:numPr>
        <w:tabs>
          <w:tab w:val="left" w:pos="3380"/>
        </w:tabs>
        <w:spacing w:after="160" w:line="259" w:lineRule="auto"/>
        <w:rPr>
          <w:rFonts w:cstheme="minorHAnsi"/>
        </w:rPr>
      </w:pPr>
      <w:r w:rsidRPr="007105DF">
        <w:rPr>
          <w:rFonts w:cstheme="minorHAnsi"/>
        </w:rPr>
        <w:t xml:space="preserve">Accepter d'assigner un point focal de la ville avec une équipe dédiée au projet pour la durée du projet </w:t>
      </w:r>
      <w:r w:rsidR="00584D37" w:rsidRPr="007105DF">
        <w:rPr>
          <w:rFonts w:cstheme="minorHAnsi"/>
        </w:rPr>
        <w:t>(voir également le calendrier ci-dessous)</w:t>
      </w:r>
      <w:r w:rsidRPr="007105DF">
        <w:rPr>
          <w:rFonts w:cstheme="minorHAnsi"/>
        </w:rPr>
        <w:t xml:space="preserve">. Le point focal sera responsable de la coordination et de la communication avec l'équipe du </w:t>
      </w:r>
      <w:proofErr w:type="spellStart"/>
      <w:r w:rsidRPr="007105DF">
        <w:rPr>
          <w:rFonts w:cstheme="minorHAnsi"/>
        </w:rPr>
        <w:t>GCoM</w:t>
      </w:r>
      <w:proofErr w:type="spellEnd"/>
      <w:r w:rsidRPr="007105DF">
        <w:rPr>
          <w:rFonts w:cstheme="minorHAnsi"/>
        </w:rPr>
        <w:t>.</w:t>
      </w:r>
    </w:p>
    <w:p w14:paraId="0D637A11" w14:textId="24A33F30" w:rsidR="003C5CF1" w:rsidRPr="007105DF" w:rsidRDefault="00367C50">
      <w:pPr>
        <w:pStyle w:val="Paragraphedeliste"/>
        <w:numPr>
          <w:ilvl w:val="0"/>
          <w:numId w:val="25"/>
        </w:numPr>
        <w:tabs>
          <w:tab w:val="left" w:pos="3380"/>
        </w:tabs>
        <w:spacing w:after="160" w:line="259" w:lineRule="auto"/>
        <w:rPr>
          <w:rFonts w:cstheme="minorHAnsi"/>
        </w:rPr>
      </w:pPr>
      <w:r>
        <w:rPr>
          <w:rFonts w:cstheme="minorHAnsi"/>
        </w:rPr>
        <w:t xml:space="preserve">Proposer </w:t>
      </w:r>
      <w:r w:rsidRPr="007105DF">
        <w:rPr>
          <w:rFonts w:cstheme="minorHAnsi"/>
        </w:rPr>
        <w:t xml:space="preserve">un projet avec une durée pour le soutien technique </w:t>
      </w:r>
      <w:r w:rsidR="00A95600">
        <w:rPr>
          <w:rFonts w:cstheme="minorHAnsi"/>
        </w:rPr>
        <w:t xml:space="preserve">d’environ </w:t>
      </w:r>
      <w:r w:rsidRPr="007105DF">
        <w:rPr>
          <w:rFonts w:cstheme="minorHAnsi"/>
        </w:rPr>
        <w:t>4 mois</w:t>
      </w:r>
      <w:r w:rsidR="00A6057B" w:rsidRPr="007105DF">
        <w:rPr>
          <w:rFonts w:cstheme="minorHAnsi"/>
        </w:rPr>
        <w:t xml:space="preserve">, inclus </w:t>
      </w:r>
      <w:r w:rsidR="00A95600">
        <w:rPr>
          <w:rFonts w:cstheme="minorHAnsi"/>
        </w:rPr>
        <w:t xml:space="preserve">dans </w:t>
      </w:r>
      <w:r w:rsidR="00A6057B" w:rsidRPr="007105DF">
        <w:rPr>
          <w:rFonts w:cstheme="minorHAnsi"/>
        </w:rPr>
        <w:t>et/ou aligné</w:t>
      </w:r>
      <w:r w:rsidR="00A95600">
        <w:rPr>
          <w:rFonts w:cstheme="minorHAnsi"/>
        </w:rPr>
        <w:t>s</w:t>
      </w:r>
      <w:r w:rsidR="00A6057B" w:rsidRPr="007105DF">
        <w:rPr>
          <w:rFonts w:cstheme="minorHAnsi"/>
        </w:rPr>
        <w:t xml:space="preserve"> avec leur Plan d'Action Climatique</w:t>
      </w:r>
      <w:r w:rsidRPr="007105DF">
        <w:rPr>
          <w:rFonts w:cstheme="minorHAnsi"/>
        </w:rPr>
        <w:t>.</w:t>
      </w:r>
    </w:p>
    <w:p w14:paraId="3C4EA595" w14:textId="25BBDD58" w:rsidR="003C5CF1" w:rsidRPr="007105DF" w:rsidRDefault="00000000">
      <w:pPr>
        <w:pStyle w:val="Paragraphedeliste"/>
        <w:numPr>
          <w:ilvl w:val="0"/>
          <w:numId w:val="25"/>
        </w:numPr>
        <w:tabs>
          <w:tab w:val="left" w:pos="3380"/>
        </w:tabs>
        <w:spacing w:after="160" w:line="259" w:lineRule="auto"/>
        <w:rPr>
          <w:rFonts w:cstheme="minorHAnsi"/>
        </w:rPr>
      </w:pPr>
      <w:r w:rsidRPr="007105DF">
        <w:rPr>
          <w:rFonts w:cstheme="minorHAnsi"/>
        </w:rPr>
        <w:t>Être signataire d</w:t>
      </w:r>
      <w:r w:rsidR="00A95600">
        <w:rPr>
          <w:rFonts w:cstheme="minorHAnsi"/>
        </w:rPr>
        <w:t xml:space="preserve">u </w:t>
      </w:r>
      <w:proofErr w:type="spellStart"/>
      <w:r w:rsidR="00A95600">
        <w:rPr>
          <w:rFonts w:cstheme="minorHAnsi"/>
        </w:rPr>
        <w:t>GCoM</w:t>
      </w:r>
      <w:proofErr w:type="spellEnd"/>
      <w:r w:rsidRPr="007105DF">
        <w:rPr>
          <w:rFonts w:cstheme="minorHAnsi"/>
        </w:rPr>
        <w:t xml:space="preserve"> </w:t>
      </w:r>
      <w:r w:rsidR="00A6057B" w:rsidRPr="007105DF">
        <w:rPr>
          <w:rFonts w:cstheme="minorHAnsi"/>
        </w:rPr>
        <w:t xml:space="preserve">et avoir un </w:t>
      </w:r>
      <w:r w:rsidR="00A95600">
        <w:rPr>
          <w:rFonts w:cstheme="minorHAnsi"/>
        </w:rPr>
        <w:t>P</w:t>
      </w:r>
      <w:r w:rsidR="00A6057B" w:rsidRPr="007105DF">
        <w:rPr>
          <w:rFonts w:cstheme="minorHAnsi"/>
        </w:rPr>
        <w:t>lan d'</w:t>
      </w:r>
      <w:r w:rsidR="00A95600">
        <w:rPr>
          <w:rFonts w:cstheme="minorHAnsi"/>
        </w:rPr>
        <w:t>A</w:t>
      </w:r>
      <w:r w:rsidR="00A6057B" w:rsidRPr="007105DF">
        <w:rPr>
          <w:rFonts w:cstheme="minorHAnsi"/>
        </w:rPr>
        <w:t xml:space="preserve">ction </w:t>
      </w:r>
      <w:r w:rsidR="00A95600">
        <w:rPr>
          <w:rFonts w:cstheme="minorHAnsi"/>
        </w:rPr>
        <w:t>C</w:t>
      </w:r>
      <w:r w:rsidR="00A6057B" w:rsidRPr="007105DF">
        <w:rPr>
          <w:rFonts w:cstheme="minorHAnsi"/>
        </w:rPr>
        <w:t>limatique ou être en train d'en finaliser un avec</w:t>
      </w:r>
      <w:r w:rsidR="00A95600">
        <w:rPr>
          <w:rFonts w:cstheme="minorHAnsi"/>
        </w:rPr>
        <w:t xml:space="preserve"> le </w:t>
      </w:r>
      <w:proofErr w:type="spellStart"/>
      <w:r w:rsidR="00A95600">
        <w:rPr>
          <w:rFonts w:cstheme="minorHAnsi"/>
        </w:rPr>
        <w:t>GCoM</w:t>
      </w:r>
      <w:proofErr w:type="spellEnd"/>
      <w:r w:rsidR="00F7668B" w:rsidRPr="007105DF">
        <w:rPr>
          <w:rFonts w:cstheme="minorHAnsi"/>
        </w:rPr>
        <w:t xml:space="preserve">. </w:t>
      </w:r>
    </w:p>
    <w:p w14:paraId="7874938C" w14:textId="77777777" w:rsidR="000D0503" w:rsidRDefault="000D0503">
      <w:pPr>
        <w:tabs>
          <w:tab w:val="left" w:pos="3380"/>
        </w:tabs>
        <w:spacing w:after="160" w:line="259" w:lineRule="auto"/>
        <w:ind w:left="60"/>
        <w:rPr>
          <w:rFonts w:cstheme="minorHAnsi"/>
          <w:b/>
          <w:bCs/>
          <w:sz w:val="28"/>
          <w:szCs w:val="28"/>
        </w:rPr>
      </w:pPr>
    </w:p>
    <w:p w14:paraId="6FD24648" w14:textId="77777777" w:rsidR="000D0503" w:rsidRDefault="000D0503">
      <w:pPr>
        <w:tabs>
          <w:tab w:val="left" w:pos="3380"/>
        </w:tabs>
        <w:spacing w:after="160" w:line="259" w:lineRule="auto"/>
        <w:ind w:left="60"/>
        <w:rPr>
          <w:rFonts w:cstheme="minorHAnsi"/>
          <w:b/>
          <w:bCs/>
          <w:sz w:val="28"/>
          <w:szCs w:val="28"/>
        </w:rPr>
      </w:pPr>
    </w:p>
    <w:p w14:paraId="303322F1" w14:textId="7D70EA1D" w:rsidR="003C5CF1" w:rsidRPr="007105DF" w:rsidRDefault="00000000">
      <w:pPr>
        <w:tabs>
          <w:tab w:val="left" w:pos="3380"/>
        </w:tabs>
        <w:spacing w:after="160" w:line="259" w:lineRule="auto"/>
        <w:ind w:left="60"/>
        <w:rPr>
          <w:rFonts w:cstheme="minorHAnsi"/>
          <w:highlight w:val="green"/>
        </w:rPr>
      </w:pPr>
      <w:r w:rsidRPr="007105DF">
        <w:rPr>
          <w:rFonts w:cstheme="minorHAnsi"/>
          <w:b/>
          <w:bCs/>
          <w:sz w:val="28"/>
          <w:szCs w:val="28"/>
        </w:rPr>
        <w:lastRenderedPageBreak/>
        <w:t>Secteurs et types de projets</w:t>
      </w:r>
    </w:p>
    <w:p w14:paraId="1928443A" w14:textId="332748B2" w:rsidR="008A3F33" w:rsidRPr="007105DF" w:rsidRDefault="00000000" w:rsidP="007105DF">
      <w:pPr>
        <w:tabs>
          <w:tab w:val="left" w:pos="3380"/>
        </w:tabs>
        <w:spacing w:after="160" w:line="259" w:lineRule="auto"/>
        <w:ind w:left="60"/>
        <w:jc w:val="both"/>
      </w:pPr>
      <w:r w:rsidRPr="007105DF">
        <w:t xml:space="preserve">Les projets soumis </w:t>
      </w:r>
      <w:r w:rsidR="008A3F33" w:rsidRPr="007105DF">
        <w:rPr>
          <w:b/>
          <w:u w:val="single"/>
        </w:rPr>
        <w:t xml:space="preserve">doivent </w:t>
      </w:r>
      <w:r w:rsidR="008A3F33" w:rsidRPr="007105DF">
        <w:rPr>
          <w:b/>
        </w:rPr>
        <w:t>être des</w:t>
      </w:r>
      <w:r w:rsidR="008A3F33" w:rsidRPr="007105DF">
        <w:rPr>
          <w:b/>
          <w:u w:val="single"/>
        </w:rPr>
        <w:t xml:space="preserve"> </w:t>
      </w:r>
      <w:r w:rsidR="008A3F33" w:rsidRPr="007105DF">
        <w:rPr>
          <w:b/>
        </w:rPr>
        <w:t xml:space="preserve">projets d'infrastructure </w:t>
      </w:r>
      <w:r w:rsidR="00E574BF" w:rsidRPr="007105DF">
        <w:rPr>
          <w:b/>
        </w:rPr>
        <w:t xml:space="preserve">ayant un impact sur le climat et/ou </w:t>
      </w:r>
      <w:r w:rsidR="008A3F33" w:rsidRPr="007105DF">
        <w:rPr>
          <w:b/>
        </w:rPr>
        <w:t xml:space="preserve">des projets </w:t>
      </w:r>
      <w:r w:rsidR="00E574BF" w:rsidRPr="007105DF">
        <w:rPr>
          <w:b/>
        </w:rPr>
        <w:t xml:space="preserve">ou interventions </w:t>
      </w:r>
      <w:r w:rsidR="008A3F33" w:rsidRPr="007105DF">
        <w:rPr>
          <w:b/>
        </w:rPr>
        <w:t xml:space="preserve">ayant un </w:t>
      </w:r>
      <w:r w:rsidR="00E574BF" w:rsidRPr="007105DF">
        <w:rPr>
          <w:b/>
        </w:rPr>
        <w:t xml:space="preserve">potentiel d'investissement et de </w:t>
      </w:r>
      <w:r w:rsidR="008A3F33" w:rsidRPr="007105DF">
        <w:rPr>
          <w:b/>
        </w:rPr>
        <w:t>regroupement menant à des résultats tangibles en matière de climat</w:t>
      </w:r>
      <w:r w:rsidR="008A3F33" w:rsidRPr="007105DF">
        <w:t>. Les projets " soft " (ex. : campagnes de communication/éducation) seront considérés comme éligibles pour le soutien</w:t>
      </w:r>
      <w:r w:rsidR="006373C8" w:rsidRPr="007105DF">
        <w:t xml:space="preserve"> technique </w:t>
      </w:r>
      <w:r w:rsidR="008A3F33" w:rsidRPr="007105DF">
        <w:t xml:space="preserve">uniquement dans le cadre d'un projet intégré comprenant la réalisation d'infrastructures. </w:t>
      </w:r>
      <w:r w:rsidR="00A73783" w:rsidRPr="007105DF">
        <w:t xml:space="preserve">En outre, les </w:t>
      </w:r>
      <w:r w:rsidR="00A73783" w:rsidRPr="007105DF">
        <w:rPr>
          <w:b/>
        </w:rPr>
        <w:t>demandes qui traitent simultanément de l'adaptation et de l'atténuation sont encouragées</w:t>
      </w:r>
      <w:r w:rsidR="00A73783" w:rsidRPr="007105DF">
        <w:t>.</w:t>
      </w:r>
    </w:p>
    <w:p w14:paraId="3370E1CC" w14:textId="77777777" w:rsidR="003C5CF1" w:rsidRPr="007105DF" w:rsidRDefault="00000000">
      <w:pPr>
        <w:spacing w:line="276" w:lineRule="auto"/>
        <w:jc w:val="both"/>
      </w:pPr>
      <w:r w:rsidRPr="007105DF">
        <w:t xml:space="preserve">Les projets </w:t>
      </w:r>
      <w:r w:rsidR="00584D37" w:rsidRPr="007105DF">
        <w:t xml:space="preserve">peuvent couvrir un ou plusieurs secteurs. Une liste indicative des types de secteurs visés est fournie ci-dessous </w:t>
      </w:r>
      <w:r w:rsidRPr="007105DF">
        <w:t>avec des exemples spécifiques (non exhaustifs)</w:t>
      </w:r>
      <w:r w:rsidR="00584D37" w:rsidRPr="007105DF">
        <w:t xml:space="preserve">. </w:t>
      </w:r>
    </w:p>
    <w:p w14:paraId="5FD00E6C" w14:textId="4BC633D4" w:rsidR="00A73783" w:rsidRPr="007105DF" w:rsidRDefault="00A73783" w:rsidP="0075199F">
      <w:pPr>
        <w:spacing w:line="276" w:lineRule="auto"/>
        <w:jc w:val="both"/>
      </w:pPr>
    </w:p>
    <w:p w14:paraId="0C933132" w14:textId="77777777" w:rsidR="003C5CF1" w:rsidRPr="007105DF" w:rsidRDefault="00000000">
      <w:pPr>
        <w:spacing w:line="276" w:lineRule="auto"/>
        <w:jc w:val="both"/>
      </w:pPr>
      <w:r w:rsidRPr="007105DF">
        <w:rPr>
          <w:b/>
        </w:rPr>
        <w:t xml:space="preserve">Gestion des ressources naturelles, agriculture et biodiversité : </w:t>
      </w:r>
    </w:p>
    <w:p w14:paraId="05D2F5BA" w14:textId="77777777" w:rsidR="003C5CF1" w:rsidRDefault="00000000">
      <w:pPr>
        <w:pStyle w:val="Paragraphedeliste"/>
        <w:numPr>
          <w:ilvl w:val="0"/>
          <w:numId w:val="32"/>
        </w:numPr>
        <w:spacing w:line="276" w:lineRule="auto"/>
        <w:jc w:val="both"/>
        <w:rPr>
          <w:lang w:val="en-US"/>
        </w:rPr>
      </w:pPr>
      <w:r w:rsidRPr="00A73783">
        <w:rPr>
          <w:lang w:val="en-US"/>
        </w:rPr>
        <w:t xml:space="preserve">Adaptation </w:t>
      </w:r>
      <w:proofErr w:type="spellStart"/>
      <w:r w:rsidRPr="00A73783">
        <w:rPr>
          <w:lang w:val="en-US"/>
        </w:rPr>
        <w:t>basée</w:t>
      </w:r>
      <w:proofErr w:type="spellEnd"/>
      <w:r w:rsidRPr="00A73783">
        <w:rPr>
          <w:lang w:val="en-US"/>
        </w:rPr>
        <w:t xml:space="preserve"> sur les </w:t>
      </w:r>
      <w:proofErr w:type="spellStart"/>
      <w:r w:rsidRPr="00A73783">
        <w:rPr>
          <w:lang w:val="en-US"/>
        </w:rPr>
        <w:t>écosystèmes</w:t>
      </w:r>
      <w:proofErr w:type="spellEnd"/>
    </w:p>
    <w:p w14:paraId="09299AA5" w14:textId="77777777" w:rsidR="003C5CF1" w:rsidRPr="007105DF" w:rsidRDefault="00000000">
      <w:pPr>
        <w:pStyle w:val="Paragraphedeliste"/>
        <w:numPr>
          <w:ilvl w:val="0"/>
          <w:numId w:val="32"/>
        </w:numPr>
        <w:spacing w:line="276" w:lineRule="auto"/>
        <w:jc w:val="both"/>
      </w:pPr>
      <w:r w:rsidRPr="007105DF">
        <w:t>Gestion intégrée des ressources en eau</w:t>
      </w:r>
    </w:p>
    <w:p w14:paraId="1C1E56A7" w14:textId="77777777" w:rsidR="003C5CF1" w:rsidRDefault="00000000">
      <w:pPr>
        <w:pStyle w:val="Paragraphedeliste"/>
        <w:numPr>
          <w:ilvl w:val="0"/>
          <w:numId w:val="32"/>
        </w:numPr>
        <w:spacing w:line="276" w:lineRule="auto"/>
        <w:jc w:val="both"/>
        <w:rPr>
          <w:lang w:val="en-US"/>
        </w:rPr>
      </w:pPr>
      <w:r w:rsidRPr="00A73783">
        <w:rPr>
          <w:lang w:val="en-US"/>
        </w:rPr>
        <w:t xml:space="preserve">Forestation/reforestation </w:t>
      </w:r>
      <w:proofErr w:type="spellStart"/>
      <w:r w:rsidRPr="00A73783">
        <w:rPr>
          <w:lang w:val="en-US"/>
        </w:rPr>
        <w:t>urbaine</w:t>
      </w:r>
      <w:proofErr w:type="spellEnd"/>
      <w:r w:rsidRPr="00A73783">
        <w:rPr>
          <w:lang w:val="en-US"/>
        </w:rPr>
        <w:t xml:space="preserve"> (LULUCF)</w:t>
      </w:r>
    </w:p>
    <w:p w14:paraId="2A0B483C" w14:textId="0DDEF539" w:rsidR="00A73783" w:rsidRDefault="00A73783" w:rsidP="0075199F">
      <w:pPr>
        <w:spacing w:line="276" w:lineRule="auto"/>
        <w:jc w:val="both"/>
        <w:rPr>
          <w:lang w:val="en-US"/>
        </w:rPr>
      </w:pPr>
    </w:p>
    <w:p w14:paraId="52EF0CAC" w14:textId="77777777" w:rsidR="003C5CF1" w:rsidRPr="007105DF" w:rsidRDefault="00000000">
      <w:pPr>
        <w:spacing w:line="276" w:lineRule="auto"/>
        <w:jc w:val="both"/>
      </w:pPr>
      <w:r w:rsidRPr="007105DF">
        <w:rPr>
          <w:b/>
        </w:rPr>
        <w:t xml:space="preserve">Réduction des risques de catastrophes </w:t>
      </w:r>
      <w:r w:rsidRPr="007105DF">
        <w:t>:</w:t>
      </w:r>
    </w:p>
    <w:p w14:paraId="37C611AE" w14:textId="77777777" w:rsidR="003C5CF1" w:rsidRPr="007105DF" w:rsidRDefault="00000000">
      <w:pPr>
        <w:pStyle w:val="Paragraphedeliste"/>
        <w:numPr>
          <w:ilvl w:val="0"/>
          <w:numId w:val="33"/>
        </w:numPr>
        <w:spacing w:line="276" w:lineRule="auto"/>
        <w:jc w:val="both"/>
      </w:pPr>
      <w:r w:rsidRPr="007105DF">
        <w:t>Infrastructures d'adaptation à l'élévation du niveau de la mer et gestion des côtes</w:t>
      </w:r>
    </w:p>
    <w:p w14:paraId="44A108F7" w14:textId="77777777" w:rsidR="003C5CF1" w:rsidRPr="007105DF" w:rsidRDefault="00000000">
      <w:pPr>
        <w:pStyle w:val="Paragraphedeliste"/>
        <w:numPr>
          <w:ilvl w:val="0"/>
          <w:numId w:val="33"/>
        </w:numPr>
        <w:spacing w:line="276" w:lineRule="auto"/>
        <w:jc w:val="both"/>
        <w:rPr>
          <w:i/>
        </w:rPr>
      </w:pPr>
      <w:r w:rsidRPr="007105DF">
        <w:rPr>
          <w:i/>
        </w:rPr>
        <w:t xml:space="preserve">Interventions douces : Développement de systèmes d'alerte précoce et développement des capacités institutionnelles correspondantes. </w:t>
      </w:r>
    </w:p>
    <w:p w14:paraId="37BACA68" w14:textId="13F3DA3D" w:rsidR="00A73783" w:rsidRPr="007105DF" w:rsidRDefault="00A73783" w:rsidP="0075199F">
      <w:pPr>
        <w:spacing w:line="276" w:lineRule="auto"/>
        <w:jc w:val="both"/>
        <w:rPr>
          <w:i/>
        </w:rPr>
      </w:pPr>
    </w:p>
    <w:p w14:paraId="70E1D3E1" w14:textId="77777777" w:rsidR="003C5CF1" w:rsidRDefault="00000000">
      <w:pPr>
        <w:spacing w:line="276" w:lineRule="auto"/>
        <w:jc w:val="both"/>
        <w:rPr>
          <w:lang w:val="en-US"/>
        </w:rPr>
      </w:pPr>
      <w:r w:rsidRPr="00A73783">
        <w:rPr>
          <w:b/>
          <w:lang w:val="en-US"/>
        </w:rPr>
        <w:t xml:space="preserve">Transport et </w:t>
      </w:r>
      <w:proofErr w:type="spellStart"/>
      <w:r w:rsidRPr="00A73783">
        <w:rPr>
          <w:b/>
          <w:lang w:val="en-US"/>
        </w:rPr>
        <w:t>mobilité</w:t>
      </w:r>
      <w:proofErr w:type="spellEnd"/>
      <w:r w:rsidRPr="00A73783">
        <w:rPr>
          <w:b/>
          <w:lang w:val="en-US"/>
        </w:rPr>
        <w:t xml:space="preserve"> </w:t>
      </w:r>
      <w:proofErr w:type="spellStart"/>
      <w:proofErr w:type="gramStart"/>
      <w:r w:rsidRPr="00A73783">
        <w:rPr>
          <w:b/>
          <w:lang w:val="en-US"/>
        </w:rPr>
        <w:t>urbaine</w:t>
      </w:r>
      <w:proofErr w:type="spellEnd"/>
      <w:r w:rsidRPr="00A73783">
        <w:rPr>
          <w:b/>
          <w:lang w:val="en-US"/>
        </w:rPr>
        <w:t xml:space="preserve"> </w:t>
      </w:r>
      <w:r>
        <w:rPr>
          <w:lang w:val="en-US"/>
        </w:rPr>
        <w:t>:</w:t>
      </w:r>
      <w:proofErr w:type="gramEnd"/>
    </w:p>
    <w:p w14:paraId="228A4B03" w14:textId="77777777" w:rsidR="003C5CF1" w:rsidRPr="007105DF" w:rsidRDefault="00000000">
      <w:pPr>
        <w:pStyle w:val="Paragraphedeliste"/>
        <w:numPr>
          <w:ilvl w:val="0"/>
          <w:numId w:val="34"/>
        </w:numPr>
        <w:spacing w:line="276" w:lineRule="auto"/>
        <w:jc w:val="both"/>
      </w:pPr>
      <w:r w:rsidRPr="007105DF">
        <w:t xml:space="preserve">Systèmes de </w:t>
      </w:r>
      <w:r w:rsidR="006373C8" w:rsidRPr="007105DF">
        <w:t>transport rapide par bus</w:t>
      </w:r>
    </w:p>
    <w:p w14:paraId="2E6C77B3" w14:textId="77777777" w:rsidR="003C5CF1" w:rsidRDefault="00000000">
      <w:pPr>
        <w:pStyle w:val="Paragraphedeliste"/>
        <w:numPr>
          <w:ilvl w:val="0"/>
          <w:numId w:val="34"/>
        </w:numPr>
        <w:spacing w:line="276" w:lineRule="auto"/>
        <w:jc w:val="both"/>
        <w:rPr>
          <w:lang w:val="en-US"/>
        </w:rPr>
      </w:pPr>
      <w:proofErr w:type="spellStart"/>
      <w:r w:rsidRPr="00A73783">
        <w:rPr>
          <w:lang w:val="en-US"/>
        </w:rPr>
        <w:t>Renouvellement</w:t>
      </w:r>
      <w:proofErr w:type="spellEnd"/>
      <w:r w:rsidRPr="00A73783">
        <w:rPr>
          <w:lang w:val="en-US"/>
        </w:rPr>
        <w:t xml:space="preserve"> du parc de véhicules</w:t>
      </w:r>
    </w:p>
    <w:p w14:paraId="1238DE0E" w14:textId="34268D2A" w:rsidR="003C5CF1" w:rsidRPr="007105DF" w:rsidRDefault="00000000">
      <w:pPr>
        <w:pStyle w:val="Paragraphedeliste"/>
        <w:numPr>
          <w:ilvl w:val="0"/>
          <w:numId w:val="34"/>
        </w:numPr>
        <w:spacing w:line="276" w:lineRule="auto"/>
        <w:jc w:val="both"/>
      </w:pPr>
      <w:r w:rsidRPr="007105DF">
        <w:t xml:space="preserve">Déploiement de véhicules </w:t>
      </w:r>
      <w:proofErr w:type="spellStart"/>
      <w:r w:rsidR="00974E97" w:rsidRPr="007105DF">
        <w:t>zero</w:t>
      </w:r>
      <w:proofErr w:type="spellEnd"/>
      <w:r w:rsidR="00974E97" w:rsidRPr="007105DF">
        <w:t xml:space="preserve"> c</w:t>
      </w:r>
      <w:r w:rsidR="00974E97">
        <w:t>arbone</w:t>
      </w:r>
    </w:p>
    <w:p w14:paraId="2AAB7243" w14:textId="77777777" w:rsidR="003C5CF1" w:rsidRPr="007105DF" w:rsidRDefault="00000000">
      <w:pPr>
        <w:pStyle w:val="Paragraphedeliste"/>
        <w:numPr>
          <w:ilvl w:val="0"/>
          <w:numId w:val="34"/>
        </w:numPr>
        <w:spacing w:line="276" w:lineRule="auto"/>
        <w:jc w:val="both"/>
        <w:rPr>
          <w:i/>
        </w:rPr>
      </w:pPr>
      <w:r w:rsidRPr="007105DF">
        <w:rPr>
          <w:i/>
        </w:rPr>
        <w:t>Interventions douces : Programmes de modes actifs</w:t>
      </w:r>
    </w:p>
    <w:p w14:paraId="0DCC3010" w14:textId="6D5C9C8B" w:rsidR="00A73783" w:rsidRPr="007105DF" w:rsidRDefault="00A73783" w:rsidP="0075199F">
      <w:pPr>
        <w:spacing w:line="276" w:lineRule="auto"/>
        <w:jc w:val="both"/>
      </w:pPr>
    </w:p>
    <w:p w14:paraId="0E4B5081" w14:textId="77777777" w:rsidR="003C5CF1" w:rsidRPr="007105DF" w:rsidRDefault="00000000">
      <w:pPr>
        <w:spacing w:line="276" w:lineRule="auto"/>
        <w:jc w:val="both"/>
      </w:pPr>
      <w:r w:rsidRPr="007105DF">
        <w:rPr>
          <w:b/>
        </w:rPr>
        <w:t xml:space="preserve">Efficacité énergétique des bâtiments et construction </w:t>
      </w:r>
      <w:r w:rsidRPr="007105DF">
        <w:t>:</w:t>
      </w:r>
    </w:p>
    <w:p w14:paraId="7A5C285F" w14:textId="77777777" w:rsidR="003C5CF1" w:rsidRDefault="00000000">
      <w:pPr>
        <w:pStyle w:val="Paragraphedeliste"/>
        <w:numPr>
          <w:ilvl w:val="0"/>
          <w:numId w:val="35"/>
        </w:numPr>
        <w:spacing w:line="276" w:lineRule="auto"/>
        <w:jc w:val="both"/>
        <w:rPr>
          <w:lang w:val="en-US"/>
        </w:rPr>
      </w:pPr>
      <w:proofErr w:type="spellStart"/>
      <w:r w:rsidRPr="00A73783">
        <w:rPr>
          <w:lang w:val="en-US"/>
        </w:rPr>
        <w:t>Rénovation</w:t>
      </w:r>
      <w:proofErr w:type="spellEnd"/>
      <w:r w:rsidRPr="00A73783">
        <w:rPr>
          <w:lang w:val="en-US"/>
        </w:rPr>
        <w:t xml:space="preserve"> de </w:t>
      </w:r>
      <w:proofErr w:type="spellStart"/>
      <w:r w:rsidRPr="00A73783">
        <w:rPr>
          <w:lang w:val="en-US"/>
        </w:rPr>
        <w:t>bâtiments</w:t>
      </w:r>
      <w:proofErr w:type="spellEnd"/>
      <w:r w:rsidRPr="00A73783">
        <w:rPr>
          <w:lang w:val="en-US"/>
        </w:rPr>
        <w:t xml:space="preserve"> </w:t>
      </w:r>
      <w:proofErr w:type="spellStart"/>
      <w:r w:rsidRPr="00A73783">
        <w:rPr>
          <w:lang w:val="en-US"/>
        </w:rPr>
        <w:t>existants</w:t>
      </w:r>
      <w:proofErr w:type="spellEnd"/>
    </w:p>
    <w:p w14:paraId="3C85B79A" w14:textId="77777777" w:rsidR="003C5CF1" w:rsidRPr="007105DF" w:rsidRDefault="00000000">
      <w:pPr>
        <w:pStyle w:val="Paragraphedeliste"/>
        <w:numPr>
          <w:ilvl w:val="0"/>
          <w:numId w:val="35"/>
        </w:numPr>
        <w:spacing w:line="276" w:lineRule="auto"/>
        <w:jc w:val="both"/>
      </w:pPr>
      <w:r w:rsidRPr="007105DF">
        <w:t>Constructions de bâtiments (</w:t>
      </w:r>
      <w:r w:rsidR="006373C8" w:rsidRPr="007105DF">
        <w:t xml:space="preserve">Net </w:t>
      </w:r>
      <w:proofErr w:type="spellStart"/>
      <w:r w:rsidR="006373C8" w:rsidRPr="007105DF">
        <w:t>Zero</w:t>
      </w:r>
      <w:proofErr w:type="spellEnd"/>
      <w:r w:rsidR="006373C8" w:rsidRPr="007105DF">
        <w:t xml:space="preserve"> Carbon</w:t>
      </w:r>
      <w:r w:rsidRPr="007105DF">
        <w:t>)</w:t>
      </w:r>
    </w:p>
    <w:p w14:paraId="70E168C8" w14:textId="77777777" w:rsidR="003C5CF1" w:rsidRPr="007105DF" w:rsidRDefault="00000000">
      <w:pPr>
        <w:pStyle w:val="Paragraphedeliste"/>
        <w:numPr>
          <w:ilvl w:val="0"/>
          <w:numId w:val="35"/>
        </w:numPr>
        <w:spacing w:line="276" w:lineRule="auto"/>
        <w:jc w:val="both"/>
        <w:rPr>
          <w:i/>
        </w:rPr>
      </w:pPr>
      <w:r w:rsidRPr="007105DF">
        <w:rPr>
          <w:i/>
        </w:rPr>
        <w:t>Interventions douces : Nouveaux codes de construction</w:t>
      </w:r>
    </w:p>
    <w:p w14:paraId="1BC8CFC9" w14:textId="01D80DAB" w:rsidR="00A73783" w:rsidRPr="007105DF" w:rsidRDefault="00A73783" w:rsidP="0075199F">
      <w:pPr>
        <w:spacing w:line="276" w:lineRule="auto"/>
        <w:jc w:val="both"/>
      </w:pPr>
    </w:p>
    <w:p w14:paraId="127DB8B2" w14:textId="77777777" w:rsidR="003C5CF1" w:rsidRPr="007105DF" w:rsidRDefault="00000000">
      <w:pPr>
        <w:spacing w:line="276" w:lineRule="auto"/>
        <w:jc w:val="both"/>
        <w:rPr>
          <w:b/>
        </w:rPr>
      </w:pPr>
      <w:r w:rsidRPr="007105DF">
        <w:rPr>
          <w:b/>
        </w:rPr>
        <w:t>Production d'énergie renouvelable et accès à une énergie propre :</w:t>
      </w:r>
    </w:p>
    <w:p w14:paraId="7C2337D6" w14:textId="604E9FE1" w:rsidR="003C5CF1" w:rsidRPr="007105DF" w:rsidRDefault="00000000">
      <w:pPr>
        <w:pStyle w:val="Paragraphedeliste"/>
        <w:numPr>
          <w:ilvl w:val="0"/>
          <w:numId w:val="36"/>
        </w:numPr>
        <w:spacing w:line="276" w:lineRule="auto"/>
        <w:jc w:val="both"/>
      </w:pPr>
      <w:r w:rsidRPr="007105DF">
        <w:t>Déploiement de</w:t>
      </w:r>
      <w:r w:rsidR="00974E97">
        <w:t>s systèmes de ressources énergétiques distribuées (RED</w:t>
      </w:r>
      <w:r w:rsidRPr="007105DF">
        <w:t>)</w:t>
      </w:r>
    </w:p>
    <w:p w14:paraId="6E220F44" w14:textId="77777777" w:rsidR="003C5CF1" w:rsidRPr="007105DF" w:rsidRDefault="00000000">
      <w:pPr>
        <w:pStyle w:val="Paragraphedeliste"/>
        <w:numPr>
          <w:ilvl w:val="0"/>
          <w:numId w:val="36"/>
        </w:numPr>
        <w:spacing w:line="276" w:lineRule="auto"/>
        <w:jc w:val="both"/>
      </w:pPr>
      <w:r w:rsidRPr="007105DF">
        <w:t>Production d'électricité à partir de la bioénergie</w:t>
      </w:r>
    </w:p>
    <w:p w14:paraId="3E152617" w14:textId="4C631E17" w:rsidR="00A73783" w:rsidRPr="007105DF" w:rsidRDefault="00A73783" w:rsidP="0075199F">
      <w:pPr>
        <w:spacing w:line="276" w:lineRule="auto"/>
        <w:jc w:val="both"/>
      </w:pPr>
    </w:p>
    <w:p w14:paraId="2BB08DBA" w14:textId="77777777" w:rsidR="003C5CF1" w:rsidRDefault="00000000">
      <w:pPr>
        <w:spacing w:line="276" w:lineRule="auto"/>
        <w:jc w:val="both"/>
        <w:rPr>
          <w:b/>
          <w:lang w:val="en-US"/>
        </w:rPr>
      </w:pPr>
      <w:proofErr w:type="spellStart"/>
      <w:r w:rsidRPr="00A73783">
        <w:rPr>
          <w:b/>
          <w:lang w:val="en-US"/>
        </w:rPr>
        <w:t>Déchets</w:t>
      </w:r>
      <w:proofErr w:type="spellEnd"/>
      <w:r w:rsidRPr="00A73783">
        <w:rPr>
          <w:b/>
          <w:lang w:val="en-US"/>
        </w:rPr>
        <w:t xml:space="preserve"> et </w:t>
      </w:r>
      <w:proofErr w:type="spellStart"/>
      <w:r w:rsidRPr="00A73783">
        <w:rPr>
          <w:b/>
          <w:lang w:val="en-US"/>
        </w:rPr>
        <w:t>économie</w:t>
      </w:r>
      <w:proofErr w:type="spellEnd"/>
      <w:r w:rsidRPr="00A73783">
        <w:rPr>
          <w:b/>
          <w:lang w:val="en-US"/>
        </w:rPr>
        <w:t xml:space="preserve"> </w:t>
      </w:r>
      <w:proofErr w:type="spellStart"/>
      <w:proofErr w:type="gramStart"/>
      <w:r w:rsidRPr="00A73783">
        <w:rPr>
          <w:b/>
          <w:lang w:val="en-US"/>
        </w:rPr>
        <w:t>circulaire</w:t>
      </w:r>
      <w:proofErr w:type="spellEnd"/>
      <w:r w:rsidRPr="00A73783">
        <w:rPr>
          <w:b/>
          <w:lang w:val="en-US"/>
        </w:rPr>
        <w:t xml:space="preserve"> :</w:t>
      </w:r>
      <w:proofErr w:type="gramEnd"/>
    </w:p>
    <w:p w14:paraId="2F39F34F" w14:textId="77777777" w:rsidR="003C5CF1" w:rsidRDefault="00000000">
      <w:pPr>
        <w:pStyle w:val="Paragraphedeliste"/>
        <w:numPr>
          <w:ilvl w:val="0"/>
          <w:numId w:val="37"/>
        </w:numPr>
        <w:spacing w:line="276" w:lineRule="auto"/>
        <w:jc w:val="both"/>
        <w:rPr>
          <w:lang w:val="en-US"/>
        </w:rPr>
      </w:pPr>
      <w:r w:rsidRPr="00A73783">
        <w:rPr>
          <w:lang w:val="en-US"/>
        </w:rPr>
        <w:t>Systèmes de collecte des déchets</w:t>
      </w:r>
    </w:p>
    <w:p w14:paraId="5D37F643" w14:textId="77777777" w:rsidR="003C5CF1" w:rsidRDefault="00000000">
      <w:pPr>
        <w:pStyle w:val="Paragraphedeliste"/>
        <w:numPr>
          <w:ilvl w:val="0"/>
          <w:numId w:val="37"/>
        </w:numPr>
        <w:spacing w:line="276" w:lineRule="auto"/>
        <w:jc w:val="both"/>
        <w:rPr>
          <w:lang w:val="en-US"/>
        </w:rPr>
      </w:pPr>
      <w:r w:rsidRPr="00A73783">
        <w:rPr>
          <w:lang w:val="en-US"/>
        </w:rPr>
        <w:t>Déploiement des biodigesteurs</w:t>
      </w:r>
    </w:p>
    <w:p w14:paraId="46EF5D01" w14:textId="77777777" w:rsidR="003C5CF1" w:rsidRDefault="00000000">
      <w:pPr>
        <w:pStyle w:val="Paragraphedeliste"/>
        <w:numPr>
          <w:ilvl w:val="0"/>
          <w:numId w:val="37"/>
        </w:numPr>
        <w:spacing w:line="276" w:lineRule="auto"/>
        <w:jc w:val="both"/>
        <w:rPr>
          <w:lang w:val="en-US"/>
        </w:rPr>
      </w:pPr>
      <w:r w:rsidRPr="00A73783">
        <w:rPr>
          <w:lang w:val="en-US"/>
        </w:rPr>
        <w:t>Digestion anaérobie des biodéchets</w:t>
      </w:r>
    </w:p>
    <w:p w14:paraId="67CFC215" w14:textId="77777777" w:rsidR="003C5CF1" w:rsidRPr="007105DF" w:rsidRDefault="00000000">
      <w:pPr>
        <w:spacing w:after="160" w:line="259" w:lineRule="auto"/>
        <w:rPr>
          <w:rFonts w:cstheme="minorHAnsi"/>
          <w:sz w:val="22"/>
          <w:szCs w:val="22"/>
        </w:rPr>
      </w:pPr>
      <w:r w:rsidRPr="007105DF">
        <w:rPr>
          <w:rFonts w:cstheme="minorHAnsi"/>
          <w:b/>
          <w:bCs/>
          <w:sz w:val="28"/>
          <w:szCs w:val="28"/>
        </w:rPr>
        <w:lastRenderedPageBreak/>
        <w:t xml:space="preserve">Le type de soutien apporté aux </w:t>
      </w:r>
      <w:r w:rsidR="00467B4B" w:rsidRPr="007105DF">
        <w:rPr>
          <w:rFonts w:cstheme="minorHAnsi"/>
          <w:b/>
          <w:bCs/>
          <w:sz w:val="28"/>
          <w:szCs w:val="28"/>
        </w:rPr>
        <w:t>projets</w:t>
      </w:r>
      <w:r w:rsidRPr="007105DF">
        <w:rPr>
          <w:rFonts w:cstheme="minorHAnsi"/>
          <w:b/>
          <w:bCs/>
          <w:sz w:val="28"/>
          <w:szCs w:val="28"/>
        </w:rPr>
        <w:t xml:space="preserve"> des villes  </w:t>
      </w:r>
    </w:p>
    <w:p w14:paraId="28558DDA" w14:textId="27F3A8C5" w:rsidR="003C5CF1" w:rsidRPr="007105DF" w:rsidRDefault="00000000">
      <w:pPr>
        <w:spacing w:after="160" w:line="259" w:lineRule="auto"/>
        <w:jc w:val="both"/>
        <w:rPr>
          <w:rFonts w:cstheme="minorHAnsi"/>
          <w:sz w:val="22"/>
          <w:szCs w:val="22"/>
        </w:rPr>
      </w:pPr>
      <w:r w:rsidRPr="007105DF">
        <w:rPr>
          <w:rFonts w:cstheme="minorHAnsi"/>
        </w:rPr>
        <w:t>L</w:t>
      </w:r>
      <w:r w:rsidR="008217FD">
        <w:rPr>
          <w:rFonts w:cstheme="minorHAnsi"/>
        </w:rPr>
        <w:t>e soutien</w:t>
      </w:r>
      <w:r w:rsidRPr="007105DF">
        <w:rPr>
          <w:rFonts w:cstheme="minorHAnsi"/>
        </w:rPr>
        <w:t xml:space="preserve"> technique fourni par le </w:t>
      </w:r>
      <w:proofErr w:type="spellStart"/>
      <w:r w:rsidRPr="007105DF">
        <w:rPr>
          <w:rFonts w:cstheme="minorHAnsi"/>
        </w:rPr>
        <w:t>GCoM</w:t>
      </w:r>
      <w:proofErr w:type="spellEnd"/>
      <w:r w:rsidRPr="007105DF">
        <w:rPr>
          <w:rFonts w:cstheme="minorHAnsi"/>
        </w:rPr>
        <w:t xml:space="preserve"> vise à combler les lacunes dans le développement des projets aux stades de la préfaisabilité </w:t>
      </w:r>
      <w:r w:rsidR="006440ED" w:rsidRPr="007105DF">
        <w:rPr>
          <w:rFonts w:cstheme="minorHAnsi"/>
        </w:rPr>
        <w:t xml:space="preserve">afin d'accélérer les étapes de faisabilité </w:t>
      </w:r>
      <w:r w:rsidR="008217FD">
        <w:rPr>
          <w:rFonts w:cstheme="minorHAnsi"/>
        </w:rPr>
        <w:t xml:space="preserve">et aller </w:t>
      </w:r>
      <w:r w:rsidR="006440ED" w:rsidRPr="007105DF">
        <w:rPr>
          <w:rFonts w:cstheme="minorHAnsi"/>
        </w:rPr>
        <w:t xml:space="preserve">vers la clôture financière et </w:t>
      </w:r>
      <w:r w:rsidR="00612546">
        <w:rPr>
          <w:rFonts w:cstheme="minorHAnsi"/>
        </w:rPr>
        <w:t xml:space="preserve">permettre </w:t>
      </w:r>
      <w:r w:rsidR="006440ED" w:rsidRPr="007105DF">
        <w:rPr>
          <w:rFonts w:cstheme="minorHAnsi"/>
        </w:rPr>
        <w:t>la mise en relation avec d'éventuels financeurs (publics et/ou privés)</w:t>
      </w:r>
      <w:r w:rsidRPr="007105DF">
        <w:rPr>
          <w:rFonts w:cstheme="minorHAnsi"/>
        </w:rPr>
        <w:t>. Ce soutien sera personnalisé</w:t>
      </w:r>
      <w:r w:rsidR="008217FD">
        <w:rPr>
          <w:rFonts w:cstheme="minorHAnsi"/>
        </w:rPr>
        <w:t xml:space="preserve">, </w:t>
      </w:r>
      <w:r w:rsidRPr="007105DF">
        <w:rPr>
          <w:rFonts w:cstheme="minorHAnsi"/>
        </w:rPr>
        <w:t xml:space="preserve">en fonction de la maturité et du contexte de la ville/du projet et sera discuté avant la notification de l'attribution. </w:t>
      </w:r>
    </w:p>
    <w:p w14:paraId="752F9F16" w14:textId="21506FC8" w:rsidR="003C5CF1" w:rsidRDefault="00000000">
      <w:pPr>
        <w:spacing w:line="276" w:lineRule="auto"/>
        <w:jc w:val="both"/>
        <w:rPr>
          <w:rFonts w:cstheme="minorHAnsi"/>
        </w:rPr>
      </w:pPr>
      <w:r w:rsidRPr="007105DF">
        <w:rPr>
          <w:rFonts w:cstheme="minorHAnsi"/>
        </w:rPr>
        <w:t xml:space="preserve">Plus précisément, le soutien peut cibler </w:t>
      </w:r>
      <w:r w:rsidRPr="007105DF">
        <w:rPr>
          <w:rFonts w:cstheme="minorHAnsi"/>
          <w:b/>
        </w:rPr>
        <w:t>3 domaines thématiques d'intervention</w:t>
      </w:r>
      <w:r w:rsidRPr="007105DF">
        <w:rPr>
          <w:rFonts w:cstheme="minorHAnsi"/>
        </w:rPr>
        <w:t xml:space="preserve">, en fonction des besoins évalués et de la maturité du projet : le </w:t>
      </w:r>
      <w:r w:rsidR="00A73783" w:rsidRPr="007105DF">
        <w:rPr>
          <w:rFonts w:cstheme="minorHAnsi"/>
        </w:rPr>
        <w:t xml:space="preserve">cadrage, l'étude de préfaisabilité et la structuration. </w:t>
      </w:r>
    </w:p>
    <w:p w14:paraId="25DD1A42" w14:textId="0DF34A86" w:rsidR="008217FD" w:rsidRDefault="008217FD">
      <w:pPr>
        <w:spacing w:line="276" w:lineRule="auto"/>
        <w:jc w:val="both"/>
        <w:rPr>
          <w:rFonts w:cstheme="minorHAnsi"/>
        </w:rPr>
      </w:pPr>
    </w:p>
    <w:p w14:paraId="497EBC4A" w14:textId="0EAFF8C7" w:rsidR="008217FD" w:rsidRPr="007105DF" w:rsidRDefault="008217FD">
      <w:pPr>
        <w:spacing w:line="276" w:lineRule="auto"/>
        <w:jc w:val="both"/>
        <w:rPr>
          <w:rFonts w:cstheme="minorHAnsi"/>
        </w:rPr>
      </w:pPr>
      <w:r>
        <w:rPr>
          <w:rFonts w:cstheme="minorHAnsi"/>
          <w:noProof/>
          <w:lang w:val="en-GB" w:eastAsia="en-GB"/>
        </w:rPr>
        <w:drawing>
          <wp:inline distT="0" distB="0" distL="0" distR="0" wp14:anchorId="0FE7A617" wp14:editId="58B59DAB">
            <wp:extent cx="5486400" cy="3200400"/>
            <wp:effectExtent l="0" t="0" r="19050" b="19050"/>
            <wp:docPr id="30"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1CAE56B" w14:textId="77777777" w:rsidR="002F6096" w:rsidRDefault="002F6096" w:rsidP="000B0029">
      <w:pPr>
        <w:spacing w:line="276" w:lineRule="auto"/>
        <w:jc w:val="both"/>
        <w:rPr>
          <w:b/>
          <w:u w:val="single"/>
          <w:lang w:val="en-US"/>
        </w:rPr>
      </w:pPr>
    </w:p>
    <w:p w14:paraId="3EF7065A" w14:textId="21EA5604" w:rsidR="003C5CF1" w:rsidRPr="007105DF" w:rsidRDefault="00000000">
      <w:pPr>
        <w:spacing w:line="276" w:lineRule="auto"/>
        <w:jc w:val="both"/>
        <w:rPr>
          <w:b/>
          <w:u w:val="single"/>
        </w:rPr>
      </w:pPr>
      <w:r w:rsidRPr="007105DF">
        <w:rPr>
          <w:b/>
          <w:u w:val="single"/>
        </w:rPr>
        <w:t>Organisation de la prestation d</w:t>
      </w:r>
      <w:r w:rsidR="00612546">
        <w:rPr>
          <w:b/>
          <w:u w:val="single"/>
        </w:rPr>
        <w:t>u soutien</w:t>
      </w:r>
      <w:r w:rsidRPr="007105DF">
        <w:rPr>
          <w:b/>
          <w:u w:val="single"/>
        </w:rPr>
        <w:t xml:space="preserve"> </w:t>
      </w:r>
      <w:r w:rsidR="006373C8" w:rsidRPr="007105DF">
        <w:rPr>
          <w:b/>
          <w:u w:val="single"/>
        </w:rPr>
        <w:t>technique</w:t>
      </w:r>
    </w:p>
    <w:p w14:paraId="25BB922C" w14:textId="77F3F423" w:rsidR="003C5CF1" w:rsidRPr="007105DF" w:rsidRDefault="00000000">
      <w:pPr>
        <w:spacing w:line="276" w:lineRule="auto"/>
        <w:jc w:val="both"/>
        <w:rPr>
          <w:rFonts w:cstheme="minorHAnsi"/>
          <w:sz w:val="22"/>
          <w:szCs w:val="22"/>
        </w:rPr>
      </w:pPr>
      <w:r w:rsidRPr="007105DF">
        <w:t xml:space="preserve">Le soutien technique sera fourni par l'équipe technique du </w:t>
      </w:r>
      <w:proofErr w:type="spellStart"/>
      <w:r w:rsidRPr="007105DF">
        <w:t>GCoM</w:t>
      </w:r>
      <w:proofErr w:type="spellEnd"/>
      <w:r w:rsidRPr="007105DF">
        <w:t xml:space="preserve">, en coopération avec le personnel technique de la ville et la coordination/le soutien de la Convention régionale. En fonction de la situation des régions, le personnel compétent des </w:t>
      </w:r>
      <w:r w:rsidR="00612546">
        <w:t>C</w:t>
      </w:r>
      <w:r w:rsidRPr="007105DF">
        <w:t xml:space="preserve">onventions </w:t>
      </w:r>
      <w:r w:rsidR="00612546">
        <w:t>R</w:t>
      </w:r>
      <w:r w:rsidRPr="007105DF">
        <w:t xml:space="preserve">égionales et </w:t>
      </w:r>
      <w:r w:rsidR="00612546">
        <w:t>N</w:t>
      </w:r>
      <w:r w:rsidRPr="007105DF">
        <w:t xml:space="preserve">ationales accompagnera le processus de développement du </w:t>
      </w:r>
      <w:r w:rsidR="006373C8" w:rsidRPr="007105DF">
        <w:t xml:space="preserve">soutien technique en </w:t>
      </w:r>
      <w:r w:rsidRPr="007105DF">
        <w:t>app</w:t>
      </w:r>
      <w:r w:rsidR="00612546">
        <w:t>uyant l</w:t>
      </w:r>
      <w:r w:rsidRPr="007105DF">
        <w:t xml:space="preserve">'alignement </w:t>
      </w:r>
      <w:r w:rsidR="00612546">
        <w:t xml:space="preserve">avec le </w:t>
      </w:r>
      <w:r w:rsidRPr="007105DF">
        <w:t xml:space="preserve">cadre juridique national et en maintenant les relations avec les institutions requises et les différentes parties prenantes. </w:t>
      </w:r>
    </w:p>
    <w:p w14:paraId="65FCFA81" w14:textId="77777777" w:rsidR="00BC54AE" w:rsidRPr="007105DF" w:rsidRDefault="00BC54AE" w:rsidP="000B0029">
      <w:pPr>
        <w:spacing w:line="276" w:lineRule="auto"/>
        <w:jc w:val="both"/>
        <w:rPr>
          <w:rFonts w:cstheme="minorHAnsi"/>
          <w:sz w:val="22"/>
          <w:szCs w:val="22"/>
        </w:rPr>
      </w:pPr>
    </w:p>
    <w:p w14:paraId="27E375E8" w14:textId="77777777" w:rsidR="003C5CF1" w:rsidRPr="007105DF" w:rsidRDefault="00000000">
      <w:pPr>
        <w:spacing w:line="276" w:lineRule="auto"/>
        <w:jc w:val="both"/>
      </w:pPr>
      <w:r w:rsidRPr="007105DF">
        <w:t xml:space="preserve">L'équipe de soutien technique du </w:t>
      </w:r>
      <w:proofErr w:type="spellStart"/>
      <w:r w:rsidRPr="007105DF">
        <w:t>GCoM</w:t>
      </w:r>
      <w:proofErr w:type="spellEnd"/>
      <w:r w:rsidRPr="007105DF">
        <w:t xml:space="preserve"> sera </w:t>
      </w:r>
      <w:r w:rsidR="002D08E3" w:rsidRPr="007105DF">
        <w:t xml:space="preserve">adaptée aux besoins du projet et fournira les </w:t>
      </w:r>
      <w:r w:rsidRPr="007105DF">
        <w:t xml:space="preserve">profils </w:t>
      </w:r>
      <w:r w:rsidR="002D08E3" w:rsidRPr="007105DF">
        <w:t xml:space="preserve">dédiés </w:t>
      </w:r>
      <w:r w:rsidRPr="007105DF">
        <w:t xml:space="preserve">suivants : </w:t>
      </w:r>
    </w:p>
    <w:p w14:paraId="5C2F098A" w14:textId="77777777" w:rsidR="003C5CF1" w:rsidRPr="007105DF" w:rsidRDefault="00000000">
      <w:pPr>
        <w:pStyle w:val="Paragraphedeliste"/>
        <w:numPr>
          <w:ilvl w:val="0"/>
          <w:numId w:val="28"/>
        </w:numPr>
        <w:spacing w:line="276" w:lineRule="auto"/>
        <w:jc w:val="both"/>
      </w:pPr>
      <w:r w:rsidRPr="007105DF">
        <w:t>Expert en financement municipal pour le climat</w:t>
      </w:r>
    </w:p>
    <w:p w14:paraId="138DDF2F" w14:textId="77777777" w:rsidR="003C5CF1" w:rsidRDefault="00000000">
      <w:pPr>
        <w:pStyle w:val="Paragraphedeliste"/>
        <w:numPr>
          <w:ilvl w:val="0"/>
          <w:numId w:val="28"/>
        </w:numPr>
        <w:spacing w:line="276" w:lineRule="auto"/>
        <w:jc w:val="both"/>
        <w:rPr>
          <w:lang w:val="en-US"/>
        </w:rPr>
      </w:pPr>
      <w:r w:rsidRPr="006440ED">
        <w:rPr>
          <w:lang w:val="en-US"/>
        </w:rPr>
        <w:t xml:space="preserve">Expert </w:t>
      </w:r>
      <w:proofErr w:type="spellStart"/>
      <w:r w:rsidRPr="006440ED">
        <w:rPr>
          <w:lang w:val="en-US"/>
        </w:rPr>
        <w:t>en</w:t>
      </w:r>
      <w:proofErr w:type="spellEnd"/>
      <w:r w:rsidRPr="006440ED">
        <w:rPr>
          <w:lang w:val="en-US"/>
        </w:rPr>
        <w:t xml:space="preserve"> adaptation </w:t>
      </w:r>
      <w:proofErr w:type="spellStart"/>
      <w:r w:rsidRPr="006440ED">
        <w:rPr>
          <w:lang w:val="en-US"/>
        </w:rPr>
        <w:t>climatique</w:t>
      </w:r>
      <w:proofErr w:type="spellEnd"/>
      <w:r w:rsidRPr="006440ED">
        <w:rPr>
          <w:lang w:val="en-US"/>
        </w:rPr>
        <w:t>/infrastructure</w:t>
      </w:r>
    </w:p>
    <w:p w14:paraId="44B7BEB4" w14:textId="77777777" w:rsidR="003C5CF1" w:rsidRDefault="00000000">
      <w:pPr>
        <w:pStyle w:val="Paragraphedeliste"/>
        <w:numPr>
          <w:ilvl w:val="0"/>
          <w:numId w:val="28"/>
        </w:numPr>
        <w:spacing w:line="276" w:lineRule="auto"/>
        <w:jc w:val="both"/>
        <w:rPr>
          <w:lang w:val="en-US"/>
        </w:rPr>
      </w:pPr>
      <w:r w:rsidRPr="006440ED">
        <w:rPr>
          <w:lang w:val="en-US"/>
        </w:rPr>
        <w:t>Expert en transition énergétique</w:t>
      </w:r>
    </w:p>
    <w:p w14:paraId="581BD4CF" w14:textId="77777777" w:rsidR="003C5CF1" w:rsidRDefault="00000000">
      <w:pPr>
        <w:pStyle w:val="Paragraphedeliste"/>
        <w:numPr>
          <w:ilvl w:val="0"/>
          <w:numId w:val="28"/>
        </w:numPr>
        <w:spacing w:line="276" w:lineRule="auto"/>
        <w:jc w:val="both"/>
        <w:rPr>
          <w:lang w:val="en-US"/>
        </w:rPr>
      </w:pPr>
      <w:r w:rsidRPr="006440ED">
        <w:rPr>
          <w:lang w:val="en-US"/>
        </w:rPr>
        <w:t>Expert en transport/mobilité urbaine</w:t>
      </w:r>
    </w:p>
    <w:p w14:paraId="3EBFE5BC" w14:textId="41FC7A59" w:rsidR="003C5CF1" w:rsidRPr="007105DF" w:rsidRDefault="00000000">
      <w:pPr>
        <w:pStyle w:val="Paragraphedeliste"/>
        <w:numPr>
          <w:ilvl w:val="0"/>
          <w:numId w:val="28"/>
        </w:numPr>
        <w:spacing w:line="276" w:lineRule="auto"/>
        <w:jc w:val="both"/>
      </w:pPr>
      <w:r w:rsidRPr="007105DF">
        <w:lastRenderedPageBreak/>
        <w:t>Expert en solutions</w:t>
      </w:r>
      <w:r w:rsidR="00FF6ABA">
        <w:t xml:space="preserve"> basées sur la nature dans</w:t>
      </w:r>
      <w:r w:rsidRPr="007105DF">
        <w:t xml:space="preserve"> les villes</w:t>
      </w:r>
    </w:p>
    <w:p w14:paraId="62DD43A6" w14:textId="77777777" w:rsidR="003C5CF1" w:rsidRPr="007105DF" w:rsidRDefault="00000000">
      <w:pPr>
        <w:pStyle w:val="Paragraphedeliste"/>
        <w:numPr>
          <w:ilvl w:val="0"/>
          <w:numId w:val="28"/>
        </w:numPr>
        <w:spacing w:line="276" w:lineRule="auto"/>
        <w:jc w:val="both"/>
      </w:pPr>
      <w:r w:rsidRPr="007105DF">
        <w:t>Expert en déchets et économie circulaire</w:t>
      </w:r>
    </w:p>
    <w:p w14:paraId="5D7915CA" w14:textId="77777777" w:rsidR="003C5CF1" w:rsidRPr="007105DF" w:rsidRDefault="00000000">
      <w:pPr>
        <w:spacing w:line="276" w:lineRule="auto"/>
        <w:jc w:val="both"/>
        <w:rPr>
          <w:rFonts w:cstheme="minorHAnsi"/>
          <w:color w:val="FF0000"/>
          <w:sz w:val="22"/>
          <w:szCs w:val="22"/>
        </w:rPr>
      </w:pPr>
      <w:r>
        <w:rPr>
          <w:rFonts w:cstheme="minorHAnsi"/>
          <w:b/>
          <w:bCs/>
          <w:noProof/>
          <w:lang w:val="en-GB" w:eastAsia="en-GB"/>
        </w:rPr>
        <mc:AlternateContent>
          <mc:Choice Requires="wps">
            <w:drawing>
              <wp:anchor distT="0" distB="0" distL="114300" distR="114300" simplePos="0" relativeHeight="251671552" behindDoc="0" locked="0" layoutInCell="1" allowOverlap="1" wp14:anchorId="7C5E8C1F" wp14:editId="25B8F18B">
                <wp:simplePos x="0" y="0"/>
                <wp:positionH relativeFrom="margin">
                  <wp:posOffset>3655060</wp:posOffset>
                </wp:positionH>
                <wp:positionV relativeFrom="paragraph">
                  <wp:posOffset>195580</wp:posOffset>
                </wp:positionV>
                <wp:extent cx="2055495" cy="1718945"/>
                <wp:effectExtent l="0" t="0" r="20955" b="14605"/>
                <wp:wrapNone/>
                <wp:docPr id="16" name="Rectangle: Rounded Corners 16"/>
                <wp:cNvGraphicFramePr/>
                <a:graphic xmlns:a="http://schemas.openxmlformats.org/drawingml/2006/main">
                  <a:graphicData uri="http://schemas.microsoft.com/office/word/2010/wordprocessingShape">
                    <wps:wsp>
                      <wps:cNvSpPr/>
                      <wps:spPr>
                        <a:xfrm>
                          <a:off x="0" y="0"/>
                          <a:ext cx="2055495" cy="17189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xmlns:asvg="http://schemas.microsoft.com/office/drawing/2016/SVG/main">
            <w:pict>
              <v:roundrect id="Rectangle: Rounded Corners 16" style="position:absolute;margin-left:287.8pt;margin-top:15.4pt;width:161.85pt;height:135.3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1f3763 [160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" arcsize="10923f" w14:anchorId="293B9573">
                <v:stroke joinstyle="miter"/>
                <w10:wrap anchorx="margin"/>
              </v:roundrect>
            </w:pict>
          </mc:Fallback>
        </mc:AlternateContent>
      </w:r>
    </w:p>
    <w:p w14:paraId="0945C219" w14:textId="77777777" w:rsidR="003C5CF1" w:rsidRPr="007105DF" w:rsidRDefault="00000000">
      <w:pPr>
        <w:spacing w:line="276" w:lineRule="auto"/>
        <w:jc w:val="both"/>
        <w:rPr>
          <w:rFonts w:cstheme="minorHAnsi"/>
          <w:b/>
          <w:bCs/>
        </w:rPr>
      </w:pPr>
      <w:r>
        <w:rPr>
          <w:rFonts w:cstheme="minorHAnsi"/>
          <w:b/>
          <w:bCs/>
          <w:noProof/>
          <w:lang w:val="en-GB" w:eastAsia="en-GB"/>
        </w:rPr>
        <mc:AlternateContent>
          <mc:Choice Requires="wps">
            <w:drawing>
              <wp:anchor distT="0" distB="0" distL="114300" distR="114300" simplePos="0" relativeHeight="251670528" behindDoc="0" locked="0" layoutInCell="1" allowOverlap="1" wp14:anchorId="2DED264E" wp14:editId="03371577">
                <wp:simplePos x="0" y="0"/>
                <wp:positionH relativeFrom="margin">
                  <wp:align>left</wp:align>
                </wp:positionH>
                <wp:positionV relativeFrom="paragraph">
                  <wp:posOffset>52502</wp:posOffset>
                </wp:positionV>
                <wp:extent cx="2509114" cy="2413590"/>
                <wp:effectExtent l="0" t="0" r="24765" b="25400"/>
                <wp:wrapNone/>
                <wp:docPr id="13" name="Rectangle 13"/>
                <wp:cNvGraphicFramePr/>
                <a:graphic xmlns:a="http://schemas.openxmlformats.org/drawingml/2006/main">
                  <a:graphicData uri="http://schemas.microsoft.com/office/word/2010/wordprocessingShape">
                    <wps:wsp>
                      <wps:cNvSpPr/>
                      <wps:spPr>
                        <a:xfrm>
                          <a:off x="0" y="0"/>
                          <a:ext cx="2509114" cy="2413590"/>
                        </a:xfrm>
                        <a:prstGeom prst="rect">
                          <a:avLst/>
                        </a:prstGeom>
                        <a:noFill/>
                        <a:ln>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xmlns:asvg="http://schemas.microsoft.com/office/drawing/2016/SVG/main">
            <w:pict>
              <v:rect id="Rectangle 13" style="position:absolute;margin-left:0;margin-top:4.15pt;width:197.55pt;height:190.0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538135 [2409]"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" w14:anchorId="07FE717F">
                <v:stroke dashstyle="dash"/>
                <w10:wrap anchorx="margin"/>
              </v:rect>
            </w:pict>
          </mc:Fallback>
        </mc:AlternateContent>
      </w:r>
      <w:r>
        <w:rPr>
          <w:rFonts w:cstheme="minorHAnsi"/>
          <w:noProof/>
          <w:color w:val="FF0000"/>
          <w:sz w:val="22"/>
          <w:szCs w:val="22"/>
          <w:lang w:val="en-GB" w:eastAsia="en-GB"/>
        </w:rPr>
        <mc:AlternateContent>
          <mc:Choice Requires="wps">
            <w:drawing>
              <wp:anchor distT="0" distB="0" distL="114300" distR="114300" simplePos="0" relativeHeight="251687936" behindDoc="0" locked="0" layoutInCell="1" allowOverlap="1" wp14:anchorId="6CAA30CB" wp14:editId="0FB76BA5">
                <wp:simplePos x="0" y="0"/>
                <wp:positionH relativeFrom="column">
                  <wp:posOffset>560085</wp:posOffset>
                </wp:positionH>
                <wp:positionV relativeFrom="paragraph">
                  <wp:posOffset>91440</wp:posOffset>
                </wp:positionV>
                <wp:extent cx="1329069" cy="255905"/>
                <wp:effectExtent l="0" t="0" r="4445" b="0"/>
                <wp:wrapNone/>
                <wp:docPr id="29" name="Text Box 29"/>
                <wp:cNvGraphicFramePr/>
                <a:graphic xmlns:a="http://schemas.openxmlformats.org/drawingml/2006/main">
                  <a:graphicData uri="http://schemas.microsoft.com/office/word/2010/wordprocessingShape">
                    <wps:wsp>
                      <wps:cNvSpPr txBox="1"/>
                      <wps:spPr>
                        <a:xfrm>
                          <a:off x="0" y="0"/>
                          <a:ext cx="1329069" cy="255905"/>
                        </a:xfrm>
                        <a:prstGeom prst="rect">
                          <a:avLst/>
                        </a:prstGeom>
                        <a:solidFill>
                          <a:schemeClr val="lt1"/>
                        </a:solidFill>
                        <a:ln w="6350">
                          <a:noFill/>
                        </a:ln>
                      </wps:spPr>
                      <wps:txbx>
                        <w:txbxContent>
                          <w:p w14:paraId="63F23475" w14:textId="77777777" w:rsidR="003C5CF1" w:rsidRDefault="00000000">
                            <w:r>
                              <w:t>Soutien technique du 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A30CB" id="_x0000_t202" coordsize="21600,21600" o:spt="202" path="m,l,21600r21600,l21600,xe">
                <v:stroke joinstyle="miter"/>
                <v:path gradientshapeok="t" o:connecttype="rect"/>
              </v:shapetype>
              <v:shape id="Text Box 29" o:spid="_x0000_s1026" type="#_x0000_t202" style="position:absolute;left:0;text-align:left;margin-left:44.1pt;margin-top:7.2pt;width:104.65pt;height: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eXLAIAAFQEAAAOAAAAZHJzL2Uyb0RvYy54bWysVEuP2jAQvlfqf7B8Lwks0CUirCgrqkpo&#10;dyW22rNxbBLJ8bi2IaG/vmMnPLrtqerFmfGMv3l9k/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" fillcolor="white [3201]" stroked="f" strokeweight=".5pt">
                <v:textbox>
                  <w:txbxContent>
                    <w:p w14:paraId="63F23475" w14:textId="77777777" w:rsidR="003C5CF1" w:rsidRDefault="00000000">
                      <w:r>
                        <w:t>Soutien technique du GCoM</w:t>
                      </w:r>
                    </w:p>
                  </w:txbxContent>
                </v:textbox>
              </v:shape>
            </w:pict>
          </mc:Fallback>
        </mc:AlternateContent>
      </w:r>
      <w:r w:rsidR="002D08E3">
        <w:rPr>
          <w:rFonts w:cstheme="minorHAnsi"/>
          <w:noProof/>
          <w:color w:val="FF0000"/>
          <w:sz w:val="22"/>
          <w:szCs w:val="22"/>
          <w:lang w:val="en-GB" w:eastAsia="en-GB"/>
        </w:rPr>
        <mc:AlternateContent>
          <mc:Choice Requires="wps">
            <w:drawing>
              <wp:anchor distT="0" distB="0" distL="114300" distR="114300" simplePos="0" relativeHeight="251675648" behindDoc="0" locked="0" layoutInCell="1" allowOverlap="1" wp14:anchorId="3322648B" wp14:editId="5E518C7C">
                <wp:simplePos x="0" y="0"/>
                <wp:positionH relativeFrom="column">
                  <wp:posOffset>4481816</wp:posOffset>
                </wp:positionH>
                <wp:positionV relativeFrom="paragraph">
                  <wp:posOffset>41792</wp:posOffset>
                </wp:positionV>
                <wp:extent cx="628650" cy="25590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628650" cy="255905"/>
                        </a:xfrm>
                        <a:prstGeom prst="rect">
                          <a:avLst/>
                        </a:prstGeom>
                        <a:solidFill>
                          <a:schemeClr val="lt1"/>
                        </a:solidFill>
                        <a:ln w="6350">
                          <a:noFill/>
                        </a:ln>
                      </wps:spPr>
                      <wps:txbx>
                        <w:txbxContent>
                          <w:p w14:paraId="35026C29" w14:textId="77777777" w:rsidR="003C5CF1" w:rsidRDefault="00000000">
                            <w:r>
                              <w:t>VILLE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2648B" id="Text Box 19" o:spid="_x0000_s1027" type="#_x0000_t202" style="position:absolute;left:0;text-align:left;margin-left:352.9pt;margin-top:3.3pt;width:49.5pt;height:2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" fillcolor="white [3201]" stroked="f" strokeweight=".5pt">
                <v:textbox>
                  <w:txbxContent>
                    <w:p w14:paraId="35026C29" w14:textId="77777777" w:rsidR="003C5CF1" w:rsidRDefault="00000000">
                      <w:r>
                        <w:t>VILLE</w:t>
                      </w:r>
                    </w:p>
                  </w:txbxContent>
                </v:textbox>
              </v:shape>
            </w:pict>
          </mc:Fallback>
        </mc:AlternateContent>
      </w:r>
    </w:p>
    <w:p w14:paraId="38FC3138" w14:textId="77777777" w:rsidR="003C5CF1" w:rsidRPr="007105DF" w:rsidRDefault="00000000">
      <w:pPr>
        <w:spacing w:line="276" w:lineRule="auto"/>
        <w:jc w:val="both"/>
        <w:rPr>
          <w:rFonts w:cstheme="minorHAnsi"/>
          <w:b/>
          <w:bCs/>
        </w:rPr>
      </w:pPr>
      <w:r>
        <w:rPr>
          <w:rFonts w:cstheme="minorHAnsi"/>
          <w:b/>
          <w:bCs/>
          <w:noProof/>
          <w:lang w:val="en-GB" w:eastAsia="en-GB"/>
        </w:rPr>
        <mc:AlternateContent>
          <mc:Choice Requires="wps">
            <w:drawing>
              <wp:anchor distT="0" distB="0" distL="114300" distR="114300" simplePos="0" relativeHeight="251674624" behindDoc="0" locked="0" layoutInCell="1" allowOverlap="1" wp14:anchorId="4FF3A048" wp14:editId="19F12459">
                <wp:simplePos x="0" y="0"/>
                <wp:positionH relativeFrom="column">
                  <wp:posOffset>3964305</wp:posOffset>
                </wp:positionH>
                <wp:positionV relativeFrom="paragraph">
                  <wp:posOffset>136998</wp:posOffset>
                </wp:positionV>
                <wp:extent cx="1454785" cy="570230"/>
                <wp:effectExtent l="0" t="0" r="12065" b="20320"/>
                <wp:wrapNone/>
                <wp:docPr id="18" name="Rectangle 18"/>
                <wp:cNvGraphicFramePr/>
                <a:graphic xmlns:a="http://schemas.openxmlformats.org/drawingml/2006/main">
                  <a:graphicData uri="http://schemas.microsoft.com/office/word/2010/wordprocessingShape">
                    <wps:wsp>
                      <wps:cNvSpPr/>
                      <wps:spPr>
                        <a:xfrm>
                          <a:off x="0" y="0"/>
                          <a:ext cx="1454785" cy="570230"/>
                        </a:xfrm>
                        <a:prstGeom prst="rect">
                          <a:avLst/>
                        </a:prstGeom>
                        <a:solidFill>
                          <a:schemeClr val="accent1">
                            <a:lumMod val="20000"/>
                            <a:lumOff val="8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17157786" w14:textId="77777777" w:rsidR="003C5CF1" w:rsidRPr="007105DF" w:rsidRDefault="00000000">
                            <w:pPr>
                              <w:jc w:val="center"/>
                              <w:rPr>
                                <w:color w:val="4472C4" w:themeColor="accent1"/>
                                <w:sz w:val="22"/>
                                <w:szCs w:val="22"/>
                              </w:rPr>
                            </w:pPr>
                            <w:r w:rsidRPr="007105DF">
                              <w:rPr>
                                <w:color w:val="4472C4" w:themeColor="accent1"/>
                                <w:sz w:val="22"/>
                                <w:szCs w:val="22"/>
                              </w:rPr>
                              <w:t>Une équipe technique dédiée au projet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3A048" id="Rectangle 18" o:spid="_x0000_s1028" style="position:absolute;left:0;text-align:left;margin-left:312.15pt;margin-top:10.8pt;width:114.55pt;height:4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" fillcolor="#d9e2f3 [660]" strokecolor="#1f3763 [1604]">
                <v:textbox>
                  <w:txbxContent>
                    <w:p w14:paraId="17157786" w14:textId="77777777" w:rsidR="003C5CF1" w:rsidRPr="007105DF" w:rsidRDefault="00000000">
                      <w:pPr>
                        <w:jc w:val="center"/>
                        <w:rPr>
                          <w:color w:val="4472C4" w:themeColor="accent1"/>
                          <w:sz w:val="22"/>
                          <w:szCs w:val="22"/>
                        </w:rPr>
                      </w:pPr>
                      <w:r w:rsidRPr="007105DF">
                        <w:rPr>
                          <w:color w:val="4472C4" w:themeColor="accent1"/>
                          <w:sz w:val="22"/>
                          <w:szCs w:val="22"/>
                        </w:rPr>
                        <w:t>Une équipe technique dédiée au projet</w:t>
                      </w:r>
                    </w:p>
                  </w:txbxContent>
                </v:textbox>
              </v:rect>
            </w:pict>
          </mc:Fallback>
        </mc:AlternateContent>
      </w:r>
    </w:p>
    <w:p w14:paraId="2D970E52" w14:textId="77777777" w:rsidR="003C5CF1" w:rsidRPr="007105DF" w:rsidRDefault="00000000">
      <w:pPr>
        <w:spacing w:line="276" w:lineRule="auto"/>
        <w:jc w:val="both"/>
        <w:rPr>
          <w:rFonts w:cstheme="minorHAnsi"/>
          <w:b/>
          <w:bCs/>
        </w:rPr>
      </w:pPr>
      <w:r>
        <w:rPr>
          <w:rFonts w:cstheme="minorHAnsi"/>
          <w:b/>
          <w:bCs/>
          <w:noProof/>
          <w:lang w:val="en-GB" w:eastAsia="en-GB"/>
        </w:rPr>
        <mc:AlternateContent>
          <mc:Choice Requires="wps">
            <w:drawing>
              <wp:anchor distT="0" distB="0" distL="114300" distR="114300" simplePos="0" relativeHeight="251676672" behindDoc="0" locked="0" layoutInCell="1" allowOverlap="1" wp14:anchorId="786E1F18" wp14:editId="711A4B2B">
                <wp:simplePos x="0" y="0"/>
                <wp:positionH relativeFrom="column">
                  <wp:posOffset>175260</wp:posOffset>
                </wp:positionH>
                <wp:positionV relativeFrom="paragraph">
                  <wp:posOffset>27305</wp:posOffset>
                </wp:positionV>
                <wp:extent cx="943610" cy="1769745"/>
                <wp:effectExtent l="0" t="0" r="27940" b="20955"/>
                <wp:wrapNone/>
                <wp:docPr id="20" name="Rectangle: Rounded Corners 20"/>
                <wp:cNvGraphicFramePr/>
                <a:graphic xmlns:a="http://schemas.openxmlformats.org/drawingml/2006/main">
                  <a:graphicData uri="http://schemas.microsoft.com/office/word/2010/wordprocessingShape">
                    <wps:wsp>
                      <wps:cNvSpPr/>
                      <wps:spPr>
                        <a:xfrm>
                          <a:off x="0" y="0"/>
                          <a:ext cx="943610" cy="1769745"/>
                        </a:xfrm>
                        <a:prstGeom prst="roundRect">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FA3999" w14:textId="77777777" w:rsidR="003C5CF1" w:rsidRDefault="00000000">
                            <w:pPr>
                              <w:jc w:val="center"/>
                            </w:pPr>
                            <w:r>
                              <w:t xml:space="preserve">GCoM </w:t>
                            </w:r>
                          </w:p>
                          <w:p w14:paraId="2F805469" w14:textId="77777777" w:rsidR="003C5CF1" w:rsidRDefault="00000000">
                            <w:pPr>
                              <w:jc w:val="center"/>
                            </w:pPr>
                            <w:r>
                              <w:t>Secre-</w:t>
                            </w:r>
                          </w:p>
                          <w:p w14:paraId="693311F7" w14:textId="77777777" w:rsidR="003C5CF1" w:rsidRDefault="00000000">
                            <w:pPr>
                              <w:jc w:val="center"/>
                            </w:pPr>
                            <w:r>
                              <w:t>tariat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6E1F18" id="Rectangle: Rounded Corners 20" o:spid="_x0000_s1029" style="position:absolute;left:0;text-align:left;margin-left:13.8pt;margin-top:2.15pt;width:74.3pt;height:139.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" fillcolor="#70ad47 [3209]" strokecolor="#538135 [2409]" strokeweight="1pt">
                <v:stroke joinstyle="miter"/>
                <v:textbox>
                  <w:txbxContent>
                    <w:p w14:paraId="19FA3999" w14:textId="77777777" w:rsidR="003C5CF1" w:rsidRDefault="00000000">
                      <w:pPr>
                        <w:jc w:val="center"/>
                      </w:pPr>
                      <w:r>
                        <w:t xml:space="preserve">GCoM </w:t>
                      </w:r>
                    </w:p>
                    <w:p w14:paraId="2F805469" w14:textId="77777777" w:rsidR="003C5CF1" w:rsidRDefault="00000000">
                      <w:pPr>
                        <w:jc w:val="center"/>
                      </w:pPr>
                      <w:r>
                        <w:t>Secre-</w:t>
                      </w:r>
                    </w:p>
                    <w:p w14:paraId="693311F7" w14:textId="77777777" w:rsidR="003C5CF1" w:rsidRDefault="00000000">
                      <w:pPr>
                        <w:jc w:val="center"/>
                      </w:pPr>
                      <w:r>
                        <w:t>tariat</w:t>
                      </w:r>
                    </w:p>
                  </w:txbxContent>
                </v:textbox>
              </v:roundrect>
            </w:pict>
          </mc:Fallback>
        </mc:AlternateContent>
      </w:r>
      <w:r w:rsidR="002D08E3">
        <w:rPr>
          <w:rFonts w:cstheme="minorHAnsi"/>
          <w:b/>
          <w:bCs/>
          <w:noProof/>
          <w:lang w:val="en-GB" w:eastAsia="en-GB"/>
        </w:rPr>
        <mc:AlternateContent>
          <mc:Choice Requires="wps">
            <w:drawing>
              <wp:anchor distT="0" distB="0" distL="114300" distR="114300" simplePos="0" relativeHeight="251678720" behindDoc="0" locked="0" layoutInCell="1" allowOverlap="1" wp14:anchorId="4BFD29C0" wp14:editId="5414AE04">
                <wp:simplePos x="0" y="0"/>
                <wp:positionH relativeFrom="column">
                  <wp:posOffset>1309370</wp:posOffset>
                </wp:positionH>
                <wp:positionV relativeFrom="paragraph">
                  <wp:posOffset>39208</wp:posOffset>
                </wp:positionV>
                <wp:extent cx="943661" cy="1770279"/>
                <wp:effectExtent l="0" t="0" r="27940" b="20955"/>
                <wp:wrapNone/>
                <wp:docPr id="21" name="Rectangle: Rounded Corners 21"/>
                <wp:cNvGraphicFramePr/>
                <a:graphic xmlns:a="http://schemas.openxmlformats.org/drawingml/2006/main">
                  <a:graphicData uri="http://schemas.microsoft.com/office/word/2010/wordprocessingShape">
                    <wps:wsp>
                      <wps:cNvSpPr/>
                      <wps:spPr>
                        <a:xfrm>
                          <a:off x="0" y="0"/>
                          <a:ext cx="943661" cy="1770279"/>
                        </a:xfrm>
                        <a:prstGeom prst="roundRect">
                          <a:avLst/>
                        </a:prstGeom>
                        <a:noFill/>
                        <a:ln>
                          <a:solidFill>
                            <a:schemeClr val="accent6"/>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2A4817D4" w14:textId="77777777" w:rsidR="003C5CF1" w:rsidRPr="007105DF" w:rsidRDefault="00000000">
                            <w:pPr>
                              <w:jc w:val="center"/>
                              <w:rPr>
                                <w:color w:val="70AD47" w:themeColor="accent6"/>
                              </w:rPr>
                            </w:pPr>
                            <w:r w:rsidRPr="007105DF">
                              <w:rPr>
                                <w:color w:val="70AD47" w:themeColor="accent6"/>
                              </w:rPr>
                              <w:t>Équipe de projet dédiée et adaptée aux besoins de la ville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FD29C0" id="Rectangle: Rounded Corners 21" o:spid="_x0000_s1030" style="position:absolute;left:0;text-align:left;margin-left:103.1pt;margin-top:3.1pt;width:74.3pt;height:139.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" filled="f" strokecolor="#70ad47 [3209]" strokeweight="1pt">
                <v:stroke dashstyle="dashDot" joinstyle="miter"/>
                <v:textbox>
                  <w:txbxContent>
                    <w:p w14:paraId="2A4817D4" w14:textId="77777777" w:rsidR="003C5CF1" w:rsidRPr="007105DF" w:rsidRDefault="00000000">
                      <w:pPr>
                        <w:jc w:val="center"/>
                        <w:rPr>
                          <w:color w:val="70AD47" w:themeColor="accent6"/>
                        </w:rPr>
                      </w:pPr>
                      <w:r w:rsidRPr="007105DF">
                        <w:rPr>
                          <w:color w:val="70AD47" w:themeColor="accent6"/>
                        </w:rPr>
                        <w:t>Équipe de projet dédiée et adaptée aux besoins de la ville</w:t>
                      </w:r>
                    </w:p>
                  </w:txbxContent>
                </v:textbox>
              </v:roundrect>
            </w:pict>
          </mc:Fallback>
        </mc:AlternateContent>
      </w:r>
    </w:p>
    <w:p w14:paraId="7C51579E" w14:textId="46AC6850" w:rsidR="00251349" w:rsidRPr="007105DF" w:rsidRDefault="00251349" w:rsidP="00467B4B">
      <w:pPr>
        <w:spacing w:line="276" w:lineRule="auto"/>
        <w:jc w:val="both"/>
        <w:rPr>
          <w:rFonts w:cstheme="minorHAnsi"/>
          <w:b/>
          <w:bCs/>
        </w:rPr>
      </w:pPr>
    </w:p>
    <w:p w14:paraId="2AC6E4F4" w14:textId="77777777" w:rsidR="003C5CF1" w:rsidRPr="007105DF" w:rsidRDefault="00000000">
      <w:pPr>
        <w:spacing w:line="276" w:lineRule="auto"/>
        <w:jc w:val="both"/>
        <w:rPr>
          <w:rFonts w:cstheme="minorHAnsi"/>
          <w:b/>
          <w:bCs/>
        </w:rPr>
      </w:pPr>
      <w:r>
        <w:rPr>
          <w:rFonts w:cstheme="minorHAnsi"/>
          <w:b/>
          <w:bCs/>
          <w:noProof/>
          <w:lang w:val="en-GB" w:eastAsia="en-GB"/>
        </w:rPr>
        <mc:AlternateContent>
          <mc:Choice Requires="wps">
            <w:drawing>
              <wp:anchor distT="0" distB="0" distL="114300" distR="114300" simplePos="0" relativeHeight="251685888" behindDoc="0" locked="0" layoutInCell="1" allowOverlap="1" wp14:anchorId="58B89428" wp14:editId="628E6E75">
                <wp:simplePos x="0" y="0"/>
                <wp:positionH relativeFrom="column">
                  <wp:posOffset>4674413</wp:posOffset>
                </wp:positionH>
                <wp:positionV relativeFrom="paragraph">
                  <wp:posOffset>45415</wp:posOffset>
                </wp:positionV>
                <wp:extent cx="7316" cy="270663"/>
                <wp:effectExtent l="76200" t="38100" r="69215" b="15240"/>
                <wp:wrapNone/>
                <wp:docPr id="28" name="Straight Arrow Connector 28"/>
                <wp:cNvGraphicFramePr/>
                <a:graphic xmlns:a="http://schemas.openxmlformats.org/drawingml/2006/main">
                  <a:graphicData uri="http://schemas.microsoft.com/office/word/2010/wordprocessingShape">
                    <wps:wsp>
                      <wps:cNvCnPr/>
                      <wps:spPr>
                        <a:xfrm flipV="1">
                          <a:off x="0" y="0"/>
                          <a:ext cx="7316" cy="2706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xmlns:asvg="http://schemas.microsoft.com/office/drawing/2016/SVG/main">
            <w:pict>
              <v:shapetype id="_x0000_t32" coordsize="21600,21600" o:oned="t" filled="f" o:spt="32" path="m,l21600,21600e" w14:anchorId="1ED42E46">
                <v:path fillok="f" arrowok="t" o:connecttype="none"/>
                <o:lock v:ext="edit" shapetype="t"/>
              </v:shapetype>
              <v:shape id="Straight Arrow Connector 28" style="position:absolute;margin-left:368.05pt;margin-top:3.6pt;width:.6pt;height:21.3pt;flip:y;z-index:25168588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">
                <v:stroke joinstyle="miter" endarrow="block"/>
              </v:shape>
            </w:pict>
          </mc:Fallback>
        </mc:AlternateContent>
      </w:r>
    </w:p>
    <w:p w14:paraId="2B4A1C50" w14:textId="77777777" w:rsidR="003C5CF1" w:rsidRPr="007105DF" w:rsidRDefault="00000000">
      <w:pPr>
        <w:spacing w:line="276" w:lineRule="auto"/>
        <w:jc w:val="both"/>
        <w:rPr>
          <w:rFonts w:cstheme="minorHAnsi"/>
          <w:b/>
          <w:bCs/>
        </w:rPr>
      </w:pPr>
      <w:r>
        <w:rPr>
          <w:rFonts w:cstheme="minorHAnsi"/>
          <w:b/>
          <w:bCs/>
          <w:noProof/>
          <w:lang w:val="en-GB" w:eastAsia="en-GB"/>
        </w:rPr>
        <mc:AlternateContent>
          <mc:Choice Requires="wps">
            <w:drawing>
              <wp:anchor distT="0" distB="0" distL="114300" distR="114300" simplePos="0" relativeHeight="251672576" behindDoc="0" locked="0" layoutInCell="1" allowOverlap="1" wp14:anchorId="083E2343" wp14:editId="316F9B54">
                <wp:simplePos x="0" y="0"/>
                <wp:positionH relativeFrom="column">
                  <wp:posOffset>3963670</wp:posOffset>
                </wp:positionH>
                <wp:positionV relativeFrom="paragraph">
                  <wp:posOffset>85563</wp:posOffset>
                </wp:positionV>
                <wp:extent cx="1454785" cy="380365"/>
                <wp:effectExtent l="0" t="0" r="12065" b="19685"/>
                <wp:wrapNone/>
                <wp:docPr id="17" name="Rectangle 17"/>
                <wp:cNvGraphicFramePr/>
                <a:graphic xmlns:a="http://schemas.openxmlformats.org/drawingml/2006/main">
                  <a:graphicData uri="http://schemas.microsoft.com/office/word/2010/wordprocessingShape">
                    <wps:wsp>
                      <wps:cNvSpPr/>
                      <wps:spPr>
                        <a:xfrm>
                          <a:off x="0" y="0"/>
                          <a:ext cx="1454785" cy="38036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2E2AF8B" w14:textId="578F6EDC" w:rsidR="003C5CF1" w:rsidRPr="007105DF" w:rsidRDefault="00000000">
                            <w:pPr>
                              <w:jc w:val="center"/>
                              <w:rPr>
                                <w:sz w:val="20"/>
                                <w:szCs w:val="20"/>
                              </w:rPr>
                            </w:pPr>
                            <w:r w:rsidRPr="007105DF">
                              <w:rPr>
                                <w:sz w:val="20"/>
                                <w:szCs w:val="20"/>
                              </w:rPr>
                              <w:t xml:space="preserve">Point </w:t>
                            </w:r>
                            <w:r w:rsidR="00FF6ABA">
                              <w:rPr>
                                <w:sz w:val="20"/>
                                <w:szCs w:val="20"/>
                              </w:rPr>
                              <w:t xml:space="preserve">focal </w:t>
                            </w:r>
                            <w:r w:rsidRPr="007105DF">
                              <w:rPr>
                                <w:sz w:val="20"/>
                                <w:szCs w:val="20"/>
                              </w:rPr>
                              <w:t>de la ville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3E2343" id="Rectangle 17" o:spid="_x0000_s1031" style="position:absolute;left:0;text-align:left;margin-left:312.1pt;margin-top:6.75pt;width:114.55pt;height:29.9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" fillcolor="#5b9bd5 [3208]" strokecolor="#1f4d78 [1608]" strokeweight="1pt">
                <v:textbox>
                  <w:txbxContent>
                    <w:p w14:paraId="12E2AF8B" w14:textId="578F6EDC" w:rsidR="003C5CF1" w:rsidRPr="007105DF" w:rsidRDefault="00000000">
                      <w:pPr>
                        <w:jc w:val="center"/>
                        <w:rPr>
                          <w:sz w:val="20"/>
                          <w:szCs w:val="20"/>
                        </w:rPr>
                      </w:pPr>
                      <w:r w:rsidRPr="007105DF">
                        <w:rPr>
                          <w:sz w:val="20"/>
                          <w:szCs w:val="20"/>
                        </w:rPr>
                        <w:t xml:space="preserve">Point </w:t>
                      </w:r>
                      <w:r w:rsidR="00FF6ABA">
                        <w:rPr>
                          <w:sz w:val="20"/>
                          <w:szCs w:val="20"/>
                        </w:rPr>
                        <w:t xml:space="preserve">focal </w:t>
                      </w:r>
                      <w:r w:rsidRPr="007105DF">
                        <w:rPr>
                          <w:sz w:val="20"/>
                          <w:szCs w:val="20"/>
                        </w:rPr>
                        <w:t>de la ville</w:t>
                      </w:r>
                    </w:p>
                  </w:txbxContent>
                </v:textbox>
              </v:rect>
            </w:pict>
          </mc:Fallback>
        </mc:AlternateContent>
      </w:r>
    </w:p>
    <w:p w14:paraId="1D752DDB" w14:textId="77777777" w:rsidR="003C5CF1" w:rsidRPr="007105DF" w:rsidRDefault="00000000">
      <w:pPr>
        <w:spacing w:line="276" w:lineRule="auto"/>
        <w:jc w:val="both"/>
        <w:rPr>
          <w:rFonts w:cstheme="minorHAnsi"/>
          <w:b/>
          <w:bCs/>
        </w:rPr>
      </w:pPr>
      <w:r>
        <w:rPr>
          <w:rFonts w:cstheme="minorHAnsi"/>
          <w:b/>
          <w:bCs/>
          <w:noProof/>
          <w:lang w:val="en-GB" w:eastAsia="en-GB"/>
        </w:rPr>
        <mc:AlternateContent>
          <mc:Choice Requires="wps">
            <w:drawing>
              <wp:anchor distT="0" distB="0" distL="114300" distR="114300" simplePos="0" relativeHeight="251681792" behindDoc="0" locked="0" layoutInCell="1" allowOverlap="1" wp14:anchorId="30BE876C" wp14:editId="0056B76E">
                <wp:simplePos x="0" y="0"/>
                <wp:positionH relativeFrom="column">
                  <wp:posOffset>2328530</wp:posOffset>
                </wp:positionH>
                <wp:positionV relativeFrom="paragraph">
                  <wp:posOffset>148265</wp:posOffset>
                </wp:positionV>
                <wp:extent cx="1520456" cy="10633"/>
                <wp:effectExtent l="0" t="57150" r="22860" b="104140"/>
                <wp:wrapNone/>
                <wp:docPr id="23" name="Straight Arrow Connector 23"/>
                <wp:cNvGraphicFramePr/>
                <a:graphic xmlns:a="http://schemas.openxmlformats.org/drawingml/2006/main">
                  <a:graphicData uri="http://schemas.microsoft.com/office/word/2010/wordprocessingShape">
                    <wps:wsp>
                      <wps:cNvCnPr/>
                      <wps:spPr>
                        <a:xfrm>
                          <a:off x="0" y="0"/>
                          <a:ext cx="1520456" cy="10633"/>
                        </a:xfrm>
                        <a:prstGeom prst="straightConnector1">
                          <a:avLst/>
                        </a:prstGeom>
                        <a:ln>
                          <a:solidFill>
                            <a:schemeClr val="tx1">
                              <a:lumMod val="65000"/>
                              <a:lumOff val="35000"/>
                            </a:schemeClr>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xmlns:asvg="http://schemas.microsoft.com/office/drawing/2016/SVG/main">
            <w:pict>
              <v:shape id="Straight Arrow Connector 23" style="position:absolute;margin-left:183.35pt;margin-top:11.65pt;width:119.7pt;height:.85pt;z-index:251681792;visibility:visible;mso-wrap-style:square;mso-wrap-distance-left:9pt;mso-wrap-distance-top:0;mso-wrap-distance-right:9pt;mso-wrap-distance-bottom:0;mso-position-horizontal:absolute;mso-position-horizontal-relative:text;mso-position-vertical:absolute;mso-position-vertical-relative:text" o:spid="_x0000_s1026" strokecolor="#5a5a5a [210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" w14:anchorId="38465578">
                <v:stroke joinstyle="miter" endarrow="block"/>
              </v:shape>
            </w:pict>
          </mc:Fallback>
        </mc:AlternateContent>
      </w:r>
    </w:p>
    <w:p w14:paraId="336CF38A" w14:textId="77777777" w:rsidR="003C5CF1" w:rsidRPr="007105DF" w:rsidRDefault="00000000">
      <w:pPr>
        <w:spacing w:line="276" w:lineRule="auto"/>
        <w:jc w:val="both"/>
        <w:rPr>
          <w:rFonts w:cstheme="minorHAnsi"/>
          <w:b/>
          <w:bCs/>
        </w:rPr>
      </w:pPr>
      <w:r>
        <w:rPr>
          <w:rFonts w:cstheme="minorHAnsi"/>
          <w:b/>
          <w:bCs/>
          <w:noProof/>
          <w:lang w:val="en-GB" w:eastAsia="en-GB"/>
        </w:rPr>
        <mc:AlternateContent>
          <mc:Choice Requires="wps">
            <w:drawing>
              <wp:anchor distT="0" distB="0" distL="114300" distR="114300" simplePos="0" relativeHeight="251683840" behindDoc="0" locked="0" layoutInCell="1" allowOverlap="1" wp14:anchorId="044EF6E7" wp14:editId="01D07A17">
                <wp:simplePos x="0" y="0"/>
                <wp:positionH relativeFrom="column">
                  <wp:posOffset>4652060</wp:posOffset>
                </wp:positionH>
                <wp:positionV relativeFrom="paragraph">
                  <wp:posOffset>73355</wp:posOffset>
                </wp:positionV>
                <wp:extent cx="7316" cy="270663"/>
                <wp:effectExtent l="76200" t="38100" r="69215" b="15240"/>
                <wp:wrapNone/>
                <wp:docPr id="27" name="Straight Arrow Connector 27"/>
                <wp:cNvGraphicFramePr/>
                <a:graphic xmlns:a="http://schemas.openxmlformats.org/drawingml/2006/main">
                  <a:graphicData uri="http://schemas.microsoft.com/office/word/2010/wordprocessingShape">
                    <wps:wsp>
                      <wps:cNvCnPr/>
                      <wps:spPr>
                        <a:xfrm flipV="1">
                          <a:off x="0" y="0"/>
                          <a:ext cx="7316" cy="2706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xmlns:asvg="http://schemas.microsoft.com/office/drawing/2016/SVG/main">
            <w:pict>
              <v:shape id="Straight Arrow Connector 27" style="position:absolute;margin-left:366.3pt;margin-top:5.8pt;width:.6pt;height:21.3pt;flip:y;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" w14:anchorId="2A3521EA">
                <v:stroke joinstyle="miter" endarrow="block"/>
              </v:shape>
            </w:pict>
          </mc:Fallback>
        </mc:AlternateContent>
      </w:r>
    </w:p>
    <w:p w14:paraId="75C7CBD2" w14:textId="10052517" w:rsidR="003C5CF1" w:rsidRPr="007105DF" w:rsidRDefault="00000000">
      <w:pPr>
        <w:spacing w:line="276" w:lineRule="auto"/>
        <w:jc w:val="both"/>
        <w:rPr>
          <w:rFonts w:cstheme="minorHAnsi"/>
          <w:b/>
          <w:bCs/>
        </w:rPr>
      </w:pPr>
      <w:r>
        <w:rPr>
          <w:rFonts w:cstheme="minorHAnsi"/>
          <w:b/>
          <w:bCs/>
          <w:noProof/>
          <w:lang w:val="en-GB" w:eastAsia="en-GB"/>
        </w:rPr>
        <mc:AlternateContent>
          <mc:Choice Requires="wps">
            <w:drawing>
              <wp:anchor distT="0" distB="0" distL="114300" distR="114300" simplePos="0" relativeHeight="251680768" behindDoc="0" locked="0" layoutInCell="1" allowOverlap="1" wp14:anchorId="6A9E1CAE" wp14:editId="1F5F94AB">
                <wp:simplePos x="0" y="0"/>
                <wp:positionH relativeFrom="margin">
                  <wp:align>right</wp:align>
                </wp:positionH>
                <wp:positionV relativeFrom="paragraph">
                  <wp:posOffset>177475</wp:posOffset>
                </wp:positionV>
                <wp:extent cx="2001520" cy="637954"/>
                <wp:effectExtent l="0" t="0" r="17780" b="10160"/>
                <wp:wrapNone/>
                <wp:docPr id="22" name="Rectangle: Rounded Corners 22"/>
                <wp:cNvGraphicFramePr/>
                <a:graphic xmlns:a="http://schemas.openxmlformats.org/drawingml/2006/main">
                  <a:graphicData uri="http://schemas.microsoft.com/office/word/2010/wordprocessingShape">
                    <wps:wsp>
                      <wps:cNvSpPr/>
                      <wps:spPr>
                        <a:xfrm>
                          <a:off x="0" y="0"/>
                          <a:ext cx="2001520" cy="637954"/>
                        </a:xfrm>
                        <a:prstGeom prst="roundRect">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7CA5F2" w14:textId="009693C3" w:rsidR="003C5CF1" w:rsidRDefault="00FF6ABA">
                            <w:pPr>
                              <w:jc w:val="center"/>
                            </w:pPr>
                            <w:r>
                              <w:t>Point focal des Conventions régionales/nationales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9E1CAE" id="Rectangle: Rounded Corners 22" o:spid="_x0000_s1032" style="position:absolute;left:0;text-align:left;margin-left:106.4pt;margin-top:13.95pt;width:157.6pt;height:50.2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" fillcolor="#70ad47 [3209]" strokecolor="#538135 [2409]" strokeweight="1pt">
                <v:stroke joinstyle="miter"/>
                <v:textbox>
                  <w:txbxContent>
                    <w:p w14:paraId="757CA5F2" w14:textId="009693C3" w:rsidR="003C5CF1" w:rsidRDefault="00FF6ABA">
                      <w:pPr>
                        <w:jc w:val="center"/>
                      </w:pPr>
                      <w:r>
                        <w:t>Point focal des Conventions régionales/nationales</w:t>
                      </w:r>
                    </w:p>
                  </w:txbxContent>
                </v:textbox>
                <w10:wrap anchorx="margin"/>
              </v:roundrect>
            </w:pict>
          </mc:Fallback>
        </mc:AlternateContent>
      </w:r>
      <w:r w:rsidR="00EE2D30">
        <w:rPr>
          <w:rFonts w:cstheme="minorHAnsi"/>
          <w:b/>
          <w:bCs/>
        </w:rPr>
        <w:t xml:space="preserve"> </w:t>
      </w:r>
    </w:p>
    <w:p w14:paraId="49F7217C" w14:textId="77777777" w:rsidR="003C5CF1" w:rsidRPr="007105DF" w:rsidRDefault="00000000">
      <w:pPr>
        <w:spacing w:line="276" w:lineRule="auto"/>
        <w:jc w:val="both"/>
        <w:rPr>
          <w:rFonts w:cstheme="minorHAnsi"/>
          <w:b/>
          <w:bCs/>
        </w:rPr>
      </w:pPr>
      <w:r>
        <w:rPr>
          <w:rFonts w:cstheme="minorHAnsi"/>
          <w:b/>
          <w:bCs/>
          <w:noProof/>
          <w:lang w:val="en-GB" w:eastAsia="en-GB"/>
        </w:rPr>
        <mc:AlternateContent>
          <mc:Choice Requires="wps">
            <w:drawing>
              <wp:anchor distT="0" distB="0" distL="114300" distR="114300" simplePos="0" relativeHeight="251682816" behindDoc="0" locked="0" layoutInCell="1" allowOverlap="1" wp14:anchorId="2CB2B50A" wp14:editId="23F3F890">
                <wp:simplePos x="0" y="0"/>
                <wp:positionH relativeFrom="column">
                  <wp:posOffset>2347913</wp:posOffset>
                </wp:positionH>
                <wp:positionV relativeFrom="paragraph">
                  <wp:posOffset>151765</wp:posOffset>
                </wp:positionV>
                <wp:extent cx="1300162" cy="14288"/>
                <wp:effectExtent l="0" t="57150" r="14605" b="100330"/>
                <wp:wrapNone/>
                <wp:docPr id="25" name="Straight Arrow Connector 25"/>
                <wp:cNvGraphicFramePr/>
                <a:graphic xmlns:a="http://schemas.openxmlformats.org/drawingml/2006/main">
                  <a:graphicData uri="http://schemas.microsoft.com/office/word/2010/wordprocessingShape">
                    <wps:wsp>
                      <wps:cNvCnPr/>
                      <wps:spPr>
                        <a:xfrm>
                          <a:off x="0" y="0"/>
                          <a:ext cx="1300162" cy="14288"/>
                        </a:xfrm>
                        <a:prstGeom prst="straightConnector1">
                          <a:avLst/>
                        </a:prstGeom>
                        <a:ln>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xmlns:asvg="http://schemas.microsoft.com/office/drawing/2016/SVG/main">
            <w:pict>
              <v:shape id="Straight Arrow Connector 25" style="position:absolute;margin-left:184.9pt;margin-top:11.95pt;width:102.35pt;height:1.15pt;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a5a5a5 [2092]"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" w14:anchorId="432EBD55">
                <v:stroke joinstyle="miter" endarrow="block"/>
              </v:shape>
            </w:pict>
          </mc:Fallback>
        </mc:AlternateContent>
      </w:r>
    </w:p>
    <w:p w14:paraId="59AF9D00" w14:textId="30AAEF1C" w:rsidR="00251349" w:rsidRPr="007105DF" w:rsidRDefault="00251349" w:rsidP="00467B4B">
      <w:pPr>
        <w:spacing w:line="276" w:lineRule="auto"/>
        <w:jc w:val="both"/>
        <w:rPr>
          <w:rFonts w:cstheme="minorHAnsi"/>
          <w:b/>
          <w:bCs/>
        </w:rPr>
      </w:pPr>
    </w:p>
    <w:p w14:paraId="670A65B8" w14:textId="17502453" w:rsidR="00251349" w:rsidRPr="007105DF" w:rsidRDefault="00251349" w:rsidP="00467B4B">
      <w:pPr>
        <w:spacing w:line="276" w:lineRule="auto"/>
        <w:jc w:val="both"/>
        <w:rPr>
          <w:rFonts w:cstheme="minorHAnsi"/>
          <w:b/>
          <w:bCs/>
        </w:rPr>
      </w:pPr>
    </w:p>
    <w:p w14:paraId="158EDFFE" w14:textId="2533C40E" w:rsidR="00251349" w:rsidRPr="007105DF" w:rsidRDefault="00251349" w:rsidP="00467B4B">
      <w:pPr>
        <w:spacing w:line="276" w:lineRule="auto"/>
        <w:jc w:val="both"/>
        <w:rPr>
          <w:rFonts w:cstheme="minorHAnsi"/>
          <w:b/>
          <w:bCs/>
        </w:rPr>
      </w:pPr>
    </w:p>
    <w:p w14:paraId="4DF50A14" w14:textId="77777777" w:rsidR="00251349" w:rsidRPr="007105DF" w:rsidRDefault="00251349" w:rsidP="00467B4B">
      <w:pPr>
        <w:spacing w:line="276" w:lineRule="auto"/>
        <w:jc w:val="both"/>
        <w:rPr>
          <w:rFonts w:cstheme="minorHAnsi"/>
          <w:b/>
          <w:bCs/>
        </w:rPr>
      </w:pPr>
    </w:p>
    <w:p w14:paraId="28CC7388" w14:textId="77777777" w:rsidR="003C5CF1" w:rsidRPr="007105DF" w:rsidRDefault="00000000">
      <w:pPr>
        <w:spacing w:line="276" w:lineRule="auto"/>
        <w:jc w:val="both"/>
        <w:rPr>
          <w:rFonts w:cstheme="minorHAnsi"/>
          <w:b/>
          <w:bCs/>
        </w:rPr>
      </w:pPr>
      <w:r w:rsidRPr="007105DF">
        <w:rPr>
          <w:rFonts w:cstheme="minorHAnsi"/>
          <w:b/>
          <w:bCs/>
        </w:rPr>
        <w:t>Qu'est-ce qui ne sera pas fourni ?</w:t>
      </w:r>
    </w:p>
    <w:p w14:paraId="4678E7F2" w14:textId="1E008B34" w:rsidR="003C5CF1" w:rsidRPr="007105DF" w:rsidRDefault="00000000">
      <w:pPr>
        <w:spacing w:after="160" w:line="259" w:lineRule="auto"/>
        <w:jc w:val="both"/>
      </w:pPr>
      <w:r w:rsidRPr="007105DF">
        <w:t>L</w:t>
      </w:r>
      <w:r w:rsidR="00612546">
        <w:t>e soutien</w:t>
      </w:r>
      <w:r w:rsidRPr="007105DF">
        <w:t xml:space="preserve"> technique ne garantira pas le financement ou le </w:t>
      </w:r>
      <w:r w:rsidR="00612546">
        <w:t>co</w:t>
      </w:r>
      <w:r w:rsidRPr="007105DF">
        <w:t xml:space="preserve">-financement </w:t>
      </w:r>
      <w:r w:rsidR="00612546">
        <w:t>par l</w:t>
      </w:r>
      <w:r w:rsidRPr="007105DF">
        <w:t xml:space="preserve">es partenaires financiers. </w:t>
      </w:r>
      <w:r w:rsidR="00233BC8" w:rsidRPr="007105DF">
        <w:t xml:space="preserve">De plus, </w:t>
      </w:r>
      <w:r w:rsidRPr="007105DF">
        <w:t xml:space="preserve">le </w:t>
      </w:r>
      <w:r w:rsidR="00103D27" w:rsidRPr="007105DF">
        <w:t xml:space="preserve">soutien n'inclura pas le développement des études de </w:t>
      </w:r>
      <w:proofErr w:type="spellStart"/>
      <w:r w:rsidR="00103D27" w:rsidRPr="007105DF">
        <w:t>pré-faisabilité</w:t>
      </w:r>
      <w:proofErr w:type="spellEnd"/>
      <w:r w:rsidR="00103D27" w:rsidRPr="007105DF">
        <w:t xml:space="preserve"> par les experts du </w:t>
      </w:r>
      <w:proofErr w:type="spellStart"/>
      <w:r w:rsidR="00103D27" w:rsidRPr="007105DF">
        <w:t>GCoM</w:t>
      </w:r>
      <w:proofErr w:type="spellEnd"/>
      <w:r w:rsidR="00103D27" w:rsidRPr="007105DF">
        <w:t xml:space="preserve">.  </w:t>
      </w:r>
      <w:r w:rsidR="0075199F" w:rsidRPr="007105DF">
        <w:rPr>
          <w:rFonts w:cstheme="minorHAnsi"/>
          <w:color w:val="FF0000"/>
          <w:sz w:val="22"/>
          <w:szCs w:val="22"/>
        </w:rPr>
        <w:br w:type="page"/>
      </w:r>
    </w:p>
    <w:p w14:paraId="11DF329E" w14:textId="77777777" w:rsidR="003C5CF1" w:rsidRPr="007105DF" w:rsidRDefault="00000000">
      <w:pPr>
        <w:spacing w:line="276" w:lineRule="auto"/>
        <w:jc w:val="both"/>
        <w:rPr>
          <w:rFonts w:cstheme="minorHAnsi"/>
          <w:color w:val="FF0000"/>
          <w:sz w:val="22"/>
          <w:szCs w:val="22"/>
        </w:rPr>
      </w:pPr>
      <w:r w:rsidRPr="007105DF">
        <w:rPr>
          <w:rFonts w:cstheme="minorHAnsi"/>
          <w:b/>
          <w:bCs/>
          <w:sz w:val="28"/>
          <w:szCs w:val="28"/>
        </w:rPr>
        <w:lastRenderedPageBreak/>
        <w:t xml:space="preserve">Processus de sélection des villes et </w:t>
      </w:r>
      <w:r w:rsidR="00BC54AE" w:rsidRPr="007105DF">
        <w:rPr>
          <w:rFonts w:cstheme="minorHAnsi"/>
          <w:b/>
          <w:bCs/>
          <w:sz w:val="28"/>
          <w:szCs w:val="28"/>
        </w:rPr>
        <w:t xml:space="preserve">calendrier </w:t>
      </w:r>
    </w:p>
    <w:p w14:paraId="3444127B" w14:textId="492C8B6D" w:rsidR="00467B4B" w:rsidRPr="007105DF" w:rsidRDefault="00467B4B" w:rsidP="00467B4B">
      <w:pPr>
        <w:spacing w:line="276" w:lineRule="auto"/>
        <w:jc w:val="both"/>
        <w:rPr>
          <w:rFonts w:cstheme="minorHAnsi"/>
          <w:color w:val="FF0000"/>
          <w:sz w:val="22"/>
          <w:szCs w:val="22"/>
        </w:rPr>
      </w:pPr>
    </w:p>
    <w:p w14:paraId="3AA5912B" w14:textId="77777777" w:rsidR="003C5CF1" w:rsidRPr="007105DF" w:rsidRDefault="00000000">
      <w:pPr>
        <w:spacing w:line="276" w:lineRule="auto"/>
        <w:jc w:val="both"/>
        <w:rPr>
          <w:rFonts w:cstheme="minorHAnsi"/>
          <w:b/>
          <w:bCs/>
        </w:rPr>
      </w:pPr>
      <w:r w:rsidRPr="007105DF">
        <w:rPr>
          <w:rFonts w:cstheme="minorHAnsi"/>
          <w:b/>
          <w:bCs/>
        </w:rPr>
        <w:t>Appel à candidatures pour les villes</w:t>
      </w:r>
    </w:p>
    <w:p w14:paraId="7CBEFA2E" w14:textId="2019DC32" w:rsidR="003C5CF1" w:rsidRPr="007105DF" w:rsidRDefault="00000000">
      <w:pPr>
        <w:spacing w:line="276" w:lineRule="auto"/>
        <w:jc w:val="both"/>
        <w:rPr>
          <w:rFonts w:cstheme="minorHAnsi"/>
        </w:rPr>
      </w:pPr>
      <w:r w:rsidRPr="007105DF">
        <w:rPr>
          <w:rFonts w:cstheme="minorHAnsi"/>
        </w:rPr>
        <w:t xml:space="preserve">L'appel à candidatures sera ouvert à partir de </w:t>
      </w:r>
      <w:r w:rsidR="001829FD" w:rsidRPr="007105DF">
        <w:rPr>
          <w:rFonts w:cstheme="minorHAnsi"/>
        </w:rPr>
        <w:t>janvier 2023</w:t>
      </w:r>
      <w:r w:rsidRPr="007105DF">
        <w:rPr>
          <w:rFonts w:cstheme="minorHAnsi"/>
        </w:rPr>
        <w:t xml:space="preserve">. La date limite de dépôt des candidatures est fixée au </w:t>
      </w:r>
      <w:r w:rsidR="00550EE9">
        <w:rPr>
          <w:rFonts w:cstheme="minorHAnsi"/>
          <w:b/>
        </w:rPr>
        <w:t>1</w:t>
      </w:r>
      <w:r w:rsidR="00FF6ABA">
        <w:rPr>
          <w:rFonts w:cstheme="minorHAnsi"/>
          <w:b/>
        </w:rPr>
        <w:t xml:space="preserve">7 </w:t>
      </w:r>
      <w:r w:rsidR="00B253E7">
        <w:rPr>
          <w:rFonts w:cstheme="minorHAnsi"/>
          <w:b/>
        </w:rPr>
        <w:t>avril</w:t>
      </w:r>
      <w:r w:rsidR="00233BC8" w:rsidRPr="007105DF">
        <w:rPr>
          <w:rFonts w:cstheme="minorHAnsi"/>
          <w:b/>
        </w:rPr>
        <w:t xml:space="preserve"> </w:t>
      </w:r>
      <w:r w:rsidRPr="007105DF">
        <w:rPr>
          <w:rFonts w:cstheme="minorHAnsi"/>
          <w:b/>
        </w:rPr>
        <w:t xml:space="preserve">2023. </w:t>
      </w:r>
    </w:p>
    <w:p w14:paraId="6454E59A" w14:textId="27F925FB" w:rsidR="00931DDA" w:rsidRPr="007105DF" w:rsidRDefault="00931DDA" w:rsidP="00467B4B">
      <w:pPr>
        <w:spacing w:line="276" w:lineRule="auto"/>
        <w:jc w:val="both"/>
        <w:rPr>
          <w:rFonts w:cstheme="minorHAnsi"/>
        </w:rPr>
      </w:pPr>
    </w:p>
    <w:p w14:paraId="4590B591" w14:textId="3DB47EE4" w:rsidR="003C5CF1" w:rsidRPr="007105DF" w:rsidRDefault="00000000">
      <w:pPr>
        <w:pStyle w:val="Paragraphedeliste"/>
        <w:numPr>
          <w:ilvl w:val="0"/>
          <w:numId w:val="29"/>
        </w:numPr>
        <w:spacing w:line="276" w:lineRule="auto"/>
        <w:jc w:val="both"/>
        <w:rPr>
          <w:rFonts w:cstheme="minorHAnsi"/>
        </w:rPr>
      </w:pPr>
      <w:r w:rsidRPr="007105DF">
        <w:rPr>
          <w:rFonts w:cstheme="minorHAnsi"/>
        </w:rPr>
        <w:t xml:space="preserve">Les candidatures </w:t>
      </w:r>
      <w:r w:rsidR="006373C8" w:rsidRPr="007105DF">
        <w:rPr>
          <w:rFonts w:cstheme="minorHAnsi"/>
        </w:rPr>
        <w:t xml:space="preserve">seront </w:t>
      </w:r>
      <w:r w:rsidR="00D0111F" w:rsidRPr="007105DF">
        <w:rPr>
          <w:rFonts w:cstheme="minorHAnsi"/>
        </w:rPr>
        <w:t xml:space="preserve">disponibles </w:t>
      </w:r>
      <w:r w:rsidRPr="007105DF">
        <w:rPr>
          <w:rFonts w:cstheme="minorHAnsi"/>
        </w:rPr>
        <w:t xml:space="preserve">en ligne sur le site du </w:t>
      </w:r>
      <w:proofErr w:type="spellStart"/>
      <w:r w:rsidRPr="007105DF">
        <w:rPr>
          <w:rFonts w:cstheme="minorHAnsi"/>
        </w:rPr>
        <w:t>GCoM</w:t>
      </w:r>
      <w:proofErr w:type="spellEnd"/>
      <w:r w:rsidR="00550EE9">
        <w:rPr>
          <w:rFonts w:cstheme="minorHAnsi"/>
        </w:rPr>
        <w:t>.</w:t>
      </w:r>
    </w:p>
    <w:p w14:paraId="5B924315" w14:textId="37D2B1FC" w:rsidR="003C5CF1" w:rsidRPr="007105DF" w:rsidRDefault="00000000">
      <w:pPr>
        <w:pStyle w:val="Paragraphedeliste"/>
        <w:numPr>
          <w:ilvl w:val="0"/>
          <w:numId w:val="29"/>
        </w:numPr>
        <w:spacing w:line="276" w:lineRule="auto"/>
        <w:jc w:val="both"/>
        <w:rPr>
          <w:rFonts w:cstheme="minorHAnsi"/>
        </w:rPr>
      </w:pPr>
      <w:r w:rsidRPr="007105DF">
        <w:rPr>
          <w:rFonts w:cstheme="minorHAnsi"/>
        </w:rPr>
        <w:t xml:space="preserve">L'équipe </w:t>
      </w:r>
      <w:proofErr w:type="spellStart"/>
      <w:r w:rsidRPr="007105DF">
        <w:rPr>
          <w:rFonts w:cstheme="minorHAnsi"/>
        </w:rPr>
        <w:t>GCoM</w:t>
      </w:r>
      <w:proofErr w:type="spellEnd"/>
      <w:r w:rsidR="00B2777E" w:rsidRPr="007105DF">
        <w:rPr>
          <w:rFonts w:cstheme="minorHAnsi"/>
        </w:rPr>
        <w:t xml:space="preserve">, </w:t>
      </w:r>
      <w:r w:rsidRPr="007105DF">
        <w:rPr>
          <w:rFonts w:cstheme="minorHAnsi"/>
        </w:rPr>
        <w:t xml:space="preserve">et l'équipe </w:t>
      </w:r>
      <w:r w:rsidR="00FA7AA4">
        <w:rPr>
          <w:rFonts w:cstheme="minorHAnsi"/>
        </w:rPr>
        <w:t xml:space="preserve">des Conventions Régionales/Nationales </w:t>
      </w:r>
      <w:r w:rsidR="00B2777E" w:rsidRPr="007105DF">
        <w:rPr>
          <w:rFonts w:cstheme="minorHAnsi"/>
        </w:rPr>
        <w:t xml:space="preserve">et partenaires </w:t>
      </w:r>
      <w:proofErr w:type="spellStart"/>
      <w:r w:rsidR="00B2777E" w:rsidRPr="007105DF">
        <w:rPr>
          <w:rFonts w:cstheme="minorHAnsi"/>
        </w:rPr>
        <w:t>GCoM</w:t>
      </w:r>
      <w:proofErr w:type="spellEnd"/>
      <w:r w:rsidR="00B2777E" w:rsidRPr="007105DF">
        <w:rPr>
          <w:rFonts w:cstheme="minorHAnsi"/>
        </w:rPr>
        <w:t xml:space="preserve"> </w:t>
      </w:r>
      <w:r w:rsidR="00B73289" w:rsidRPr="007105DF">
        <w:rPr>
          <w:rFonts w:cstheme="minorHAnsi"/>
        </w:rPr>
        <w:t xml:space="preserve">(par exemple City Gap </w:t>
      </w:r>
      <w:proofErr w:type="spellStart"/>
      <w:r w:rsidR="00B73289" w:rsidRPr="007105DF">
        <w:rPr>
          <w:rFonts w:cstheme="minorHAnsi"/>
        </w:rPr>
        <w:t>Fund</w:t>
      </w:r>
      <w:proofErr w:type="spellEnd"/>
      <w:r w:rsidR="00B73289" w:rsidRPr="007105DF">
        <w:rPr>
          <w:rFonts w:cstheme="minorHAnsi"/>
        </w:rPr>
        <w:t>)</w:t>
      </w:r>
      <w:r w:rsidR="00B2777E" w:rsidRPr="007105DF">
        <w:rPr>
          <w:rFonts w:cstheme="minorHAnsi"/>
        </w:rPr>
        <w:t xml:space="preserve"> le cas échéant, </w:t>
      </w:r>
      <w:r w:rsidRPr="007105DF">
        <w:rPr>
          <w:rFonts w:cstheme="minorHAnsi"/>
        </w:rPr>
        <w:t xml:space="preserve">sont disponibles pour aider les villes à travers le processus de demande </w:t>
      </w:r>
      <w:r w:rsidR="007F52F4" w:rsidRPr="007105DF">
        <w:rPr>
          <w:rFonts w:cstheme="minorHAnsi"/>
        </w:rPr>
        <w:t xml:space="preserve">pendant toute la </w:t>
      </w:r>
      <w:r w:rsidRPr="007105DF">
        <w:rPr>
          <w:rFonts w:cstheme="minorHAnsi"/>
        </w:rPr>
        <w:t>durée de</w:t>
      </w:r>
      <w:r w:rsidR="00E0061B">
        <w:rPr>
          <w:rFonts w:cstheme="minorHAnsi"/>
        </w:rPr>
        <w:t xml:space="preserve"> candidature </w:t>
      </w:r>
      <w:r w:rsidRPr="007105DF">
        <w:rPr>
          <w:rFonts w:cstheme="minorHAnsi"/>
        </w:rPr>
        <w:t xml:space="preserve">pour répondre aux questions et s'assurer </w:t>
      </w:r>
      <w:r w:rsidR="00612546">
        <w:rPr>
          <w:rFonts w:cstheme="minorHAnsi"/>
        </w:rPr>
        <w:t xml:space="preserve">que </w:t>
      </w:r>
      <w:r w:rsidR="00E0061B">
        <w:rPr>
          <w:rFonts w:cstheme="minorHAnsi"/>
        </w:rPr>
        <w:t>les informations disponibles sont suffisantes</w:t>
      </w:r>
      <w:r w:rsidRPr="007105DF">
        <w:rPr>
          <w:rFonts w:cstheme="minorHAnsi"/>
        </w:rPr>
        <w:t xml:space="preserve">. Veuillez contacter l'équipe </w:t>
      </w:r>
      <w:proofErr w:type="spellStart"/>
      <w:r w:rsidRPr="007105DF">
        <w:rPr>
          <w:rFonts w:cstheme="minorHAnsi"/>
        </w:rPr>
        <w:t>GCoM</w:t>
      </w:r>
      <w:proofErr w:type="spellEnd"/>
      <w:r w:rsidRPr="007105DF">
        <w:rPr>
          <w:rFonts w:cstheme="minorHAnsi"/>
        </w:rPr>
        <w:t xml:space="preserve"> à </w:t>
      </w:r>
      <w:hyperlink r:id="rId23" w:history="1">
        <w:r w:rsidR="00103D27" w:rsidRPr="007105DF">
          <w:rPr>
            <w:rStyle w:val="Lienhypertexte"/>
            <w:rFonts w:cstheme="minorHAnsi"/>
          </w:rPr>
          <w:t xml:space="preserve">projects@globalcovenantofmayors.eu </w:t>
        </w:r>
      </w:hyperlink>
      <w:r w:rsidRPr="007105DF">
        <w:rPr>
          <w:rFonts w:cstheme="minorHAnsi"/>
        </w:rPr>
        <w:t xml:space="preserve">et les points de contact des </w:t>
      </w:r>
      <w:r w:rsidR="00E0061B">
        <w:rPr>
          <w:rFonts w:cstheme="minorHAnsi"/>
        </w:rPr>
        <w:t>C</w:t>
      </w:r>
      <w:r w:rsidRPr="007105DF">
        <w:rPr>
          <w:rFonts w:cstheme="minorHAnsi"/>
        </w:rPr>
        <w:t xml:space="preserve">onventions </w:t>
      </w:r>
      <w:r w:rsidR="00E0061B">
        <w:rPr>
          <w:rFonts w:cstheme="minorHAnsi"/>
        </w:rPr>
        <w:t>R</w:t>
      </w:r>
      <w:r w:rsidRPr="007105DF">
        <w:rPr>
          <w:rFonts w:cstheme="minorHAnsi"/>
        </w:rPr>
        <w:t>égionales/</w:t>
      </w:r>
      <w:r w:rsidR="00E0061B">
        <w:rPr>
          <w:rFonts w:cstheme="minorHAnsi"/>
        </w:rPr>
        <w:t>N</w:t>
      </w:r>
      <w:r w:rsidRPr="007105DF">
        <w:rPr>
          <w:rFonts w:cstheme="minorHAnsi"/>
        </w:rPr>
        <w:t xml:space="preserve">ationales pour soulever tout problème ou toute question concernant le processus de candidature. </w:t>
      </w:r>
      <w:r w:rsidR="00EC1406" w:rsidRPr="007105DF">
        <w:rPr>
          <w:rFonts w:cstheme="minorHAnsi"/>
        </w:rPr>
        <w:t xml:space="preserve">Les questions les plus fréquemment posées seront rassemblées et publiées sur le site web du </w:t>
      </w:r>
      <w:proofErr w:type="spellStart"/>
      <w:r w:rsidR="00EC1406" w:rsidRPr="007105DF">
        <w:rPr>
          <w:rFonts w:cstheme="minorHAnsi"/>
        </w:rPr>
        <w:t>GCoM</w:t>
      </w:r>
      <w:proofErr w:type="spellEnd"/>
      <w:r w:rsidR="00EC1406" w:rsidRPr="007105DF">
        <w:rPr>
          <w:rFonts w:cstheme="minorHAnsi"/>
        </w:rPr>
        <w:t>.</w:t>
      </w:r>
    </w:p>
    <w:p w14:paraId="76EB1020" w14:textId="77777777" w:rsidR="00B2777E" w:rsidRPr="007105DF" w:rsidRDefault="00B2777E" w:rsidP="00467B4B">
      <w:pPr>
        <w:spacing w:line="276" w:lineRule="auto"/>
        <w:jc w:val="both"/>
        <w:rPr>
          <w:rFonts w:cstheme="minorHAnsi"/>
          <w:sz w:val="22"/>
          <w:szCs w:val="22"/>
        </w:rPr>
      </w:pPr>
    </w:p>
    <w:p w14:paraId="734EF54B" w14:textId="77777777" w:rsidR="003C5CF1" w:rsidRPr="007105DF" w:rsidRDefault="00000000">
      <w:pPr>
        <w:spacing w:line="276" w:lineRule="auto"/>
        <w:jc w:val="both"/>
        <w:rPr>
          <w:rFonts w:cstheme="minorHAnsi"/>
          <w:b/>
          <w:bCs/>
        </w:rPr>
      </w:pPr>
      <w:r w:rsidRPr="007105DF">
        <w:rPr>
          <w:rFonts w:cstheme="minorHAnsi"/>
          <w:b/>
          <w:bCs/>
        </w:rPr>
        <w:t xml:space="preserve">Processus de sélection des villes </w:t>
      </w:r>
    </w:p>
    <w:p w14:paraId="47F18A5A" w14:textId="2902D8EE" w:rsidR="00931DDA" w:rsidRPr="007105DF" w:rsidRDefault="00000000" w:rsidP="00714AAE">
      <w:pPr>
        <w:spacing w:line="276" w:lineRule="auto"/>
        <w:jc w:val="both"/>
        <w:rPr>
          <w:rFonts w:cstheme="minorHAnsi"/>
        </w:rPr>
      </w:pPr>
      <w:r w:rsidRPr="007105DF">
        <w:rPr>
          <w:rFonts w:cstheme="minorHAnsi"/>
        </w:rPr>
        <w:t xml:space="preserve">Le processus de sélection sera organisé en </w:t>
      </w:r>
      <w:r w:rsidRPr="007105DF">
        <w:rPr>
          <w:rFonts w:cstheme="minorHAnsi"/>
          <w:u w:val="single"/>
        </w:rPr>
        <w:t xml:space="preserve">deux </w:t>
      </w:r>
      <w:r w:rsidR="005B2F4F" w:rsidRPr="007105DF">
        <w:rPr>
          <w:rFonts w:cstheme="minorHAnsi"/>
        </w:rPr>
        <w:t xml:space="preserve">tours : </w:t>
      </w:r>
    </w:p>
    <w:p w14:paraId="1A618C1C" w14:textId="355D6416" w:rsidR="00931DDA" w:rsidRPr="007105DF" w:rsidRDefault="00000000" w:rsidP="007105DF">
      <w:pPr>
        <w:pStyle w:val="Paragraphedeliste"/>
        <w:numPr>
          <w:ilvl w:val="0"/>
          <w:numId w:val="30"/>
        </w:numPr>
        <w:spacing w:line="276" w:lineRule="auto"/>
        <w:jc w:val="both"/>
        <w:rPr>
          <w:rFonts w:cstheme="minorHAnsi"/>
        </w:rPr>
      </w:pPr>
      <w:r w:rsidRPr="007105DF">
        <w:rPr>
          <w:rFonts w:cstheme="minorHAnsi"/>
        </w:rPr>
        <w:t xml:space="preserve">Au cours du </w:t>
      </w:r>
      <w:r w:rsidRPr="007105DF">
        <w:rPr>
          <w:rFonts w:cstheme="minorHAnsi"/>
          <w:u w:val="single"/>
        </w:rPr>
        <w:t>premier tour</w:t>
      </w:r>
      <w:r w:rsidRPr="007105DF">
        <w:rPr>
          <w:rFonts w:cstheme="minorHAnsi"/>
        </w:rPr>
        <w:t xml:space="preserve">, le </w:t>
      </w:r>
      <w:r w:rsidR="00E0061B">
        <w:rPr>
          <w:rFonts w:cstheme="minorHAnsi"/>
        </w:rPr>
        <w:t>S</w:t>
      </w:r>
      <w:r w:rsidRPr="007105DF">
        <w:rPr>
          <w:rFonts w:cstheme="minorHAnsi"/>
        </w:rPr>
        <w:t>ecrétariat d</w:t>
      </w:r>
      <w:r w:rsidR="00E0061B">
        <w:rPr>
          <w:rFonts w:cstheme="minorHAnsi"/>
        </w:rPr>
        <w:t xml:space="preserve">u </w:t>
      </w:r>
      <w:proofErr w:type="spellStart"/>
      <w:r w:rsidR="00E0061B">
        <w:rPr>
          <w:rFonts w:cstheme="minorHAnsi"/>
        </w:rPr>
        <w:t>GCoM</w:t>
      </w:r>
      <w:proofErr w:type="spellEnd"/>
      <w:r w:rsidR="00E0061B">
        <w:rPr>
          <w:rFonts w:cstheme="minorHAnsi"/>
        </w:rPr>
        <w:t xml:space="preserve"> </w:t>
      </w:r>
      <w:r w:rsidR="001829FD" w:rsidRPr="007105DF">
        <w:rPr>
          <w:rFonts w:cstheme="minorHAnsi"/>
        </w:rPr>
        <w:t>recueillera directement la demande. La demande sera ensuite évaluée par le Secrétariat d</w:t>
      </w:r>
      <w:r w:rsidR="00E0061B">
        <w:rPr>
          <w:rFonts w:cstheme="minorHAnsi"/>
        </w:rPr>
        <w:t xml:space="preserve">u </w:t>
      </w:r>
      <w:proofErr w:type="spellStart"/>
      <w:r w:rsidR="00E0061B">
        <w:rPr>
          <w:rFonts w:cstheme="minorHAnsi"/>
        </w:rPr>
        <w:t>GCoM</w:t>
      </w:r>
      <w:proofErr w:type="spellEnd"/>
      <w:r w:rsidR="001829FD" w:rsidRPr="007105DF">
        <w:rPr>
          <w:rFonts w:cstheme="minorHAnsi"/>
        </w:rPr>
        <w:t xml:space="preserve">, </w:t>
      </w:r>
      <w:r w:rsidRPr="007105DF">
        <w:rPr>
          <w:rFonts w:cstheme="minorHAnsi"/>
        </w:rPr>
        <w:t>en coordination avec</w:t>
      </w:r>
      <w:r w:rsidR="00E0061B">
        <w:rPr>
          <w:rFonts w:cstheme="minorHAnsi"/>
        </w:rPr>
        <w:t xml:space="preserve"> les Conventions Régionales/Nationales</w:t>
      </w:r>
      <w:r w:rsidR="001829FD" w:rsidRPr="007105DF">
        <w:rPr>
          <w:rFonts w:cstheme="minorHAnsi"/>
        </w:rPr>
        <w:t xml:space="preserve">, afin de </w:t>
      </w:r>
      <w:r w:rsidR="00D6182A" w:rsidRPr="007105DF">
        <w:rPr>
          <w:rFonts w:cstheme="minorHAnsi"/>
        </w:rPr>
        <w:t xml:space="preserve">présélectionner les projets des </w:t>
      </w:r>
      <w:r w:rsidRPr="007105DF">
        <w:rPr>
          <w:rFonts w:cstheme="minorHAnsi"/>
        </w:rPr>
        <w:t xml:space="preserve">villes qui feront l'objet d'un </w:t>
      </w:r>
      <w:r w:rsidR="00233BC8" w:rsidRPr="007105DF">
        <w:rPr>
          <w:rFonts w:cstheme="minorHAnsi"/>
        </w:rPr>
        <w:t>processus d</w:t>
      </w:r>
      <w:r w:rsidR="00EE2D30">
        <w:rPr>
          <w:rFonts w:cstheme="minorHAnsi"/>
        </w:rPr>
        <w:t xml:space="preserve">’analyse plus </w:t>
      </w:r>
      <w:proofErr w:type="gramStart"/>
      <w:r w:rsidR="00EE2D30">
        <w:rPr>
          <w:rFonts w:cstheme="minorHAnsi"/>
        </w:rPr>
        <w:t>avancée</w:t>
      </w:r>
      <w:r w:rsidR="00E0061B">
        <w:rPr>
          <w:rFonts w:cstheme="minorHAnsi"/>
        </w:rPr>
        <w:t>(</w:t>
      </w:r>
      <w:proofErr w:type="gramEnd"/>
      <w:r w:rsidR="00E0061B">
        <w:rPr>
          <w:rFonts w:cstheme="minorHAnsi"/>
        </w:rPr>
        <w:t>« due diligence »)</w:t>
      </w:r>
      <w:r w:rsidR="00D6182A" w:rsidRPr="007105DF">
        <w:rPr>
          <w:rFonts w:cstheme="minorHAnsi"/>
        </w:rPr>
        <w:t xml:space="preserve"> lors d'un </w:t>
      </w:r>
      <w:r w:rsidRPr="007105DF">
        <w:rPr>
          <w:rFonts w:cstheme="minorHAnsi"/>
        </w:rPr>
        <w:t xml:space="preserve">deuxième tour. </w:t>
      </w:r>
    </w:p>
    <w:p w14:paraId="5A3EDC02" w14:textId="35DEF27C" w:rsidR="003C5CF1" w:rsidRPr="007105DF" w:rsidRDefault="00000000">
      <w:pPr>
        <w:pStyle w:val="Paragraphedeliste"/>
        <w:numPr>
          <w:ilvl w:val="0"/>
          <w:numId w:val="30"/>
        </w:numPr>
        <w:spacing w:line="276" w:lineRule="auto"/>
        <w:jc w:val="both"/>
        <w:rPr>
          <w:rFonts w:cstheme="minorHAnsi"/>
        </w:rPr>
      </w:pPr>
      <w:r w:rsidRPr="007105DF">
        <w:rPr>
          <w:rFonts w:cstheme="minorHAnsi"/>
        </w:rPr>
        <w:t xml:space="preserve">Au cours du </w:t>
      </w:r>
      <w:r w:rsidRPr="007105DF">
        <w:rPr>
          <w:rFonts w:cstheme="minorHAnsi"/>
          <w:u w:val="single"/>
        </w:rPr>
        <w:t>deuxième tour</w:t>
      </w:r>
      <w:r w:rsidRPr="007105DF">
        <w:rPr>
          <w:rFonts w:cstheme="minorHAnsi"/>
        </w:rPr>
        <w:t xml:space="preserve">, le </w:t>
      </w:r>
      <w:r w:rsidR="00EE2D30">
        <w:rPr>
          <w:rFonts w:cstheme="minorHAnsi"/>
        </w:rPr>
        <w:t>S</w:t>
      </w:r>
      <w:r w:rsidRPr="007105DF">
        <w:rPr>
          <w:rFonts w:cstheme="minorHAnsi"/>
        </w:rPr>
        <w:t>ecrétariat</w:t>
      </w:r>
      <w:r w:rsidR="00E0061B">
        <w:rPr>
          <w:rFonts w:cstheme="minorHAnsi"/>
        </w:rPr>
        <w:t xml:space="preserve"> du </w:t>
      </w:r>
      <w:proofErr w:type="spellStart"/>
      <w:r w:rsidR="00E0061B">
        <w:rPr>
          <w:rFonts w:cstheme="minorHAnsi"/>
        </w:rPr>
        <w:t>GCoM</w:t>
      </w:r>
      <w:proofErr w:type="spellEnd"/>
      <w:r w:rsidRPr="007105DF">
        <w:rPr>
          <w:rFonts w:cstheme="minorHAnsi"/>
        </w:rPr>
        <w:t xml:space="preserve">, en coordination avec les </w:t>
      </w:r>
      <w:r w:rsidR="00E0061B">
        <w:rPr>
          <w:rFonts w:cstheme="minorHAnsi"/>
        </w:rPr>
        <w:t>C</w:t>
      </w:r>
      <w:r w:rsidRPr="007105DF">
        <w:rPr>
          <w:rFonts w:cstheme="minorHAnsi"/>
        </w:rPr>
        <w:t>onventions R</w:t>
      </w:r>
      <w:r w:rsidR="00E0061B">
        <w:rPr>
          <w:rFonts w:cstheme="minorHAnsi"/>
        </w:rPr>
        <w:t>égionales/Nationales</w:t>
      </w:r>
      <w:r w:rsidRPr="007105DF">
        <w:rPr>
          <w:rFonts w:cstheme="minorHAnsi"/>
        </w:rPr>
        <w:t xml:space="preserve">, </w:t>
      </w:r>
      <w:r w:rsidR="00D6182A" w:rsidRPr="007105DF">
        <w:rPr>
          <w:rFonts w:cstheme="minorHAnsi"/>
        </w:rPr>
        <w:t xml:space="preserve">organisera des entretiens avec l'équipe de projet des villes afin d'évaluer plus précisément les besoins de soutien et de mieux comprendre la faisabilité du projet. </w:t>
      </w:r>
    </w:p>
    <w:p w14:paraId="0D875577" w14:textId="1BE679AB" w:rsidR="00D6182A" w:rsidRPr="007105DF" w:rsidRDefault="00D6182A" w:rsidP="00714AAE">
      <w:pPr>
        <w:spacing w:line="276" w:lineRule="auto"/>
        <w:jc w:val="both"/>
        <w:rPr>
          <w:rFonts w:cstheme="minorHAnsi"/>
          <w:color w:val="FF0000"/>
          <w:sz w:val="22"/>
          <w:szCs w:val="22"/>
        </w:rPr>
      </w:pPr>
    </w:p>
    <w:p w14:paraId="388B2C0B" w14:textId="6604E440" w:rsidR="003C5CF1" w:rsidRPr="007105DF" w:rsidRDefault="00000000">
      <w:pPr>
        <w:spacing w:line="276" w:lineRule="auto"/>
        <w:jc w:val="both"/>
        <w:rPr>
          <w:rFonts w:cstheme="minorHAnsi"/>
        </w:rPr>
      </w:pPr>
      <w:r w:rsidRPr="007105DF">
        <w:rPr>
          <w:rFonts w:cstheme="minorHAnsi"/>
        </w:rPr>
        <w:t xml:space="preserve">Après ce deuxième tour, les </w:t>
      </w:r>
      <w:r w:rsidRPr="007105DF">
        <w:rPr>
          <w:rFonts w:cstheme="minorHAnsi"/>
          <w:b/>
        </w:rPr>
        <w:t xml:space="preserve">projets adaptés au soutien technique seront sélectionnés </w:t>
      </w:r>
      <w:r w:rsidRPr="007105DF">
        <w:rPr>
          <w:rFonts w:cstheme="minorHAnsi"/>
        </w:rPr>
        <w:t xml:space="preserve">et </w:t>
      </w:r>
      <w:r w:rsidR="00233BC8" w:rsidRPr="007105DF">
        <w:rPr>
          <w:rFonts w:cstheme="minorHAnsi"/>
        </w:rPr>
        <w:t>des</w:t>
      </w:r>
      <w:r w:rsidRPr="007105DF">
        <w:rPr>
          <w:rFonts w:cstheme="minorHAnsi"/>
        </w:rPr>
        <w:t xml:space="preserve"> conseils et discussions supplémentaires seront organisé</w:t>
      </w:r>
      <w:r w:rsidR="00E0061B">
        <w:rPr>
          <w:rFonts w:cstheme="minorHAnsi"/>
        </w:rPr>
        <w:t>e</w:t>
      </w:r>
      <w:r w:rsidRPr="007105DF">
        <w:rPr>
          <w:rFonts w:cstheme="minorHAnsi"/>
        </w:rPr>
        <w:t xml:space="preserve">s </w:t>
      </w:r>
      <w:r w:rsidR="00EE2D30">
        <w:rPr>
          <w:rFonts w:cstheme="minorHAnsi"/>
        </w:rPr>
        <w:t xml:space="preserve">dans la foulée afin de préparer la mise en œuvre du soutien qui se déroulera sur 4 </w:t>
      </w:r>
      <w:proofErr w:type="gramStart"/>
      <w:r w:rsidR="00EE2D30">
        <w:rPr>
          <w:rFonts w:cstheme="minorHAnsi"/>
        </w:rPr>
        <w:t xml:space="preserve">mois </w:t>
      </w:r>
      <w:r w:rsidRPr="007105DF">
        <w:rPr>
          <w:rFonts w:cstheme="minorHAnsi"/>
        </w:rPr>
        <w:t>.</w:t>
      </w:r>
      <w:proofErr w:type="gramEnd"/>
      <w:r w:rsidRPr="007105DF">
        <w:rPr>
          <w:rFonts w:cstheme="minorHAnsi"/>
        </w:rPr>
        <w:t xml:space="preserve"> Il convient de </w:t>
      </w:r>
      <w:r w:rsidR="00260945" w:rsidRPr="007105DF">
        <w:rPr>
          <w:rFonts w:cstheme="minorHAnsi"/>
        </w:rPr>
        <w:t xml:space="preserve">noter que les </w:t>
      </w:r>
      <w:r w:rsidR="00260945" w:rsidRPr="007105DF">
        <w:rPr>
          <w:rFonts w:cstheme="minorHAnsi"/>
          <w:b/>
        </w:rPr>
        <w:t>données recueillies dans le cadre de l'appel ne seront pas partagées en dehors du Secrétariat d</w:t>
      </w:r>
      <w:r w:rsidR="00E0061B">
        <w:rPr>
          <w:rFonts w:cstheme="minorHAnsi"/>
          <w:b/>
        </w:rPr>
        <w:t xml:space="preserve">u </w:t>
      </w:r>
      <w:proofErr w:type="spellStart"/>
      <w:r w:rsidR="00E0061B">
        <w:rPr>
          <w:rFonts w:cstheme="minorHAnsi"/>
          <w:b/>
        </w:rPr>
        <w:t>GCoM</w:t>
      </w:r>
      <w:proofErr w:type="spellEnd"/>
      <w:r w:rsidR="00260945" w:rsidRPr="007105DF">
        <w:rPr>
          <w:rFonts w:cstheme="minorHAnsi"/>
        </w:rPr>
        <w:t>.</w:t>
      </w:r>
    </w:p>
    <w:p w14:paraId="0AC09910" w14:textId="19BCBB07" w:rsidR="00D6182A" w:rsidRPr="007105DF" w:rsidRDefault="00D6182A" w:rsidP="00714AAE">
      <w:pPr>
        <w:spacing w:line="276" w:lineRule="auto"/>
        <w:jc w:val="both"/>
        <w:rPr>
          <w:rFonts w:cstheme="minorHAnsi"/>
        </w:rPr>
      </w:pPr>
    </w:p>
    <w:p w14:paraId="51FE040C" w14:textId="1E443A30" w:rsidR="00D6182A" w:rsidRDefault="00E0061B" w:rsidP="00D6182A">
      <w:pPr>
        <w:spacing w:line="276" w:lineRule="auto"/>
        <w:jc w:val="both"/>
        <w:rPr>
          <w:rFonts w:cstheme="minorHAnsi"/>
          <w:b/>
          <w:bCs/>
          <w:lang w:val="en-GB"/>
        </w:rPr>
      </w:pPr>
      <w:proofErr w:type="spellStart"/>
      <w:r>
        <w:rPr>
          <w:rFonts w:cstheme="minorHAnsi"/>
          <w:b/>
          <w:bCs/>
          <w:lang w:val="en-GB"/>
        </w:rPr>
        <w:t>Calendrier</w:t>
      </w:r>
      <w:proofErr w:type="spellEnd"/>
    </w:p>
    <w:tbl>
      <w:tblPr>
        <w:tblStyle w:val="Grilledutableau"/>
        <w:tblW w:w="0" w:type="auto"/>
        <w:tblLook w:val="04A0" w:firstRow="1" w:lastRow="0" w:firstColumn="1" w:lastColumn="0" w:noHBand="0" w:noVBand="1"/>
      </w:tblPr>
      <w:tblGrid>
        <w:gridCol w:w="4508"/>
        <w:gridCol w:w="4508"/>
      </w:tblGrid>
      <w:tr w:rsidR="00D6182A" w14:paraId="713FD1C8" w14:textId="77777777" w:rsidTr="00D6182A">
        <w:tc>
          <w:tcPr>
            <w:tcW w:w="4508" w:type="dxa"/>
          </w:tcPr>
          <w:p w14:paraId="0C6ED08D" w14:textId="77777777" w:rsidR="003C5CF1" w:rsidRDefault="00000000">
            <w:pPr>
              <w:spacing w:line="276" w:lineRule="auto"/>
              <w:jc w:val="both"/>
              <w:rPr>
                <w:rFonts w:cstheme="minorHAnsi"/>
                <w:b/>
                <w:bCs/>
                <w:lang w:val="en-GB"/>
              </w:rPr>
            </w:pPr>
            <w:r>
              <w:rPr>
                <w:rFonts w:cstheme="minorHAnsi"/>
                <w:b/>
                <w:bCs/>
                <w:lang w:val="en-GB"/>
              </w:rPr>
              <w:t>Appel à candidatures</w:t>
            </w:r>
          </w:p>
        </w:tc>
        <w:tc>
          <w:tcPr>
            <w:tcW w:w="4508" w:type="dxa"/>
          </w:tcPr>
          <w:p w14:paraId="12436560" w14:textId="324CB9BB" w:rsidR="003C5CF1" w:rsidRDefault="00000000">
            <w:pPr>
              <w:spacing w:line="276" w:lineRule="auto"/>
              <w:jc w:val="both"/>
              <w:rPr>
                <w:rFonts w:cstheme="minorHAnsi"/>
                <w:bCs/>
                <w:lang w:val="en-GB"/>
              </w:rPr>
            </w:pPr>
            <w:r>
              <w:rPr>
                <w:rFonts w:cstheme="minorHAnsi"/>
                <w:bCs/>
                <w:lang w:val="en-GB"/>
              </w:rPr>
              <w:t xml:space="preserve">Janvier </w:t>
            </w:r>
            <w:r w:rsidR="00D6182A" w:rsidRPr="00C473D4">
              <w:rPr>
                <w:rFonts w:cstheme="minorHAnsi"/>
                <w:bCs/>
                <w:lang w:val="en-GB"/>
              </w:rPr>
              <w:t>2023</w:t>
            </w:r>
          </w:p>
        </w:tc>
      </w:tr>
      <w:tr w:rsidR="00D6182A" w14:paraId="5EAAA1A8" w14:textId="77777777" w:rsidTr="00D6182A">
        <w:tc>
          <w:tcPr>
            <w:tcW w:w="4508" w:type="dxa"/>
          </w:tcPr>
          <w:p w14:paraId="6F1D7D6E" w14:textId="77777777" w:rsidR="003C5CF1" w:rsidRPr="007105DF" w:rsidRDefault="00000000">
            <w:pPr>
              <w:spacing w:line="276" w:lineRule="auto"/>
              <w:jc w:val="both"/>
              <w:rPr>
                <w:rFonts w:cstheme="minorHAnsi"/>
                <w:b/>
                <w:bCs/>
              </w:rPr>
            </w:pPr>
            <w:r w:rsidRPr="007105DF">
              <w:rPr>
                <w:rFonts w:cstheme="minorHAnsi"/>
                <w:b/>
                <w:bCs/>
              </w:rPr>
              <w:t>Date limite de dépôt des candidatures</w:t>
            </w:r>
          </w:p>
        </w:tc>
        <w:tc>
          <w:tcPr>
            <w:tcW w:w="4508" w:type="dxa"/>
          </w:tcPr>
          <w:p w14:paraId="5961DCEB" w14:textId="240678CA" w:rsidR="003C5CF1" w:rsidRDefault="00550EE9">
            <w:pPr>
              <w:spacing w:line="276" w:lineRule="auto"/>
              <w:jc w:val="both"/>
              <w:rPr>
                <w:rFonts w:cstheme="minorHAnsi"/>
                <w:bCs/>
                <w:lang w:val="en-GB"/>
              </w:rPr>
            </w:pPr>
            <w:r>
              <w:rPr>
                <w:rFonts w:cstheme="minorHAnsi"/>
                <w:bCs/>
                <w:lang w:val="en-GB"/>
              </w:rPr>
              <w:t xml:space="preserve">17 Avril </w:t>
            </w:r>
            <w:r w:rsidR="00D6182A" w:rsidRPr="00C473D4">
              <w:rPr>
                <w:rFonts w:cstheme="minorHAnsi"/>
                <w:bCs/>
                <w:lang w:val="en-GB"/>
              </w:rPr>
              <w:t>2023</w:t>
            </w:r>
          </w:p>
        </w:tc>
      </w:tr>
      <w:tr w:rsidR="00D6182A" w14:paraId="77E95390" w14:textId="77777777" w:rsidTr="00D6182A">
        <w:tc>
          <w:tcPr>
            <w:tcW w:w="4508" w:type="dxa"/>
          </w:tcPr>
          <w:p w14:paraId="1A651C3C" w14:textId="77777777" w:rsidR="003C5CF1" w:rsidRPr="007105DF" w:rsidRDefault="00000000">
            <w:pPr>
              <w:spacing w:line="276" w:lineRule="auto"/>
              <w:jc w:val="both"/>
              <w:rPr>
                <w:rFonts w:cstheme="minorHAnsi"/>
                <w:b/>
                <w:bCs/>
              </w:rPr>
            </w:pPr>
            <w:r w:rsidRPr="007105DF">
              <w:rPr>
                <w:rFonts w:cstheme="minorHAnsi"/>
                <w:b/>
                <w:bCs/>
              </w:rPr>
              <w:t>Sélection pour le deuxième tour - due diligence</w:t>
            </w:r>
          </w:p>
        </w:tc>
        <w:tc>
          <w:tcPr>
            <w:tcW w:w="4508" w:type="dxa"/>
          </w:tcPr>
          <w:p w14:paraId="33F8DCC0" w14:textId="58B378AE" w:rsidR="003C5CF1" w:rsidRDefault="001C041E">
            <w:pPr>
              <w:spacing w:line="276" w:lineRule="auto"/>
              <w:jc w:val="both"/>
              <w:rPr>
                <w:rFonts w:cstheme="minorHAnsi"/>
                <w:bCs/>
                <w:lang w:val="en-GB"/>
              </w:rPr>
            </w:pPr>
            <w:r>
              <w:rPr>
                <w:rFonts w:cstheme="minorHAnsi"/>
                <w:bCs/>
                <w:lang w:val="en-GB"/>
              </w:rPr>
              <w:t xml:space="preserve">Mai </w:t>
            </w:r>
            <w:r w:rsidRPr="00D6182A">
              <w:rPr>
                <w:rFonts w:cstheme="minorHAnsi"/>
                <w:bCs/>
                <w:lang w:val="en-GB"/>
              </w:rPr>
              <w:t>2023</w:t>
            </w:r>
          </w:p>
        </w:tc>
      </w:tr>
      <w:tr w:rsidR="00D6182A" w14:paraId="2C1FB74A" w14:textId="77777777" w:rsidTr="00D6182A">
        <w:tc>
          <w:tcPr>
            <w:tcW w:w="4508" w:type="dxa"/>
          </w:tcPr>
          <w:p w14:paraId="6D397901" w14:textId="77777777" w:rsidR="003C5CF1" w:rsidRPr="007105DF" w:rsidRDefault="00000000">
            <w:pPr>
              <w:spacing w:line="276" w:lineRule="auto"/>
              <w:jc w:val="both"/>
              <w:rPr>
                <w:rFonts w:cstheme="minorHAnsi"/>
                <w:b/>
                <w:bCs/>
              </w:rPr>
            </w:pPr>
            <w:r w:rsidRPr="007105DF">
              <w:rPr>
                <w:rFonts w:cstheme="minorHAnsi"/>
                <w:b/>
                <w:bCs/>
              </w:rPr>
              <w:t xml:space="preserve">Notification des </w:t>
            </w:r>
            <w:r w:rsidR="00A01E91" w:rsidRPr="007105DF">
              <w:rPr>
                <w:rFonts w:cstheme="minorHAnsi"/>
                <w:b/>
                <w:bCs/>
              </w:rPr>
              <w:t xml:space="preserve">villes sélectionnées </w:t>
            </w:r>
            <w:r w:rsidRPr="007105DF">
              <w:rPr>
                <w:rFonts w:cstheme="minorHAnsi"/>
                <w:b/>
                <w:bCs/>
              </w:rPr>
              <w:t>pour le soutien</w:t>
            </w:r>
          </w:p>
        </w:tc>
        <w:tc>
          <w:tcPr>
            <w:tcW w:w="4508" w:type="dxa"/>
          </w:tcPr>
          <w:p w14:paraId="50E41199" w14:textId="77777777" w:rsidR="003C5CF1" w:rsidRDefault="00000000">
            <w:pPr>
              <w:spacing w:line="276" w:lineRule="auto"/>
              <w:jc w:val="both"/>
              <w:rPr>
                <w:rFonts w:cstheme="minorHAnsi"/>
                <w:bCs/>
                <w:lang w:val="en-GB"/>
              </w:rPr>
            </w:pPr>
            <w:proofErr w:type="spellStart"/>
            <w:r w:rsidRPr="00D6182A">
              <w:rPr>
                <w:rFonts w:cstheme="minorHAnsi"/>
                <w:bCs/>
                <w:lang w:val="en-GB"/>
              </w:rPr>
              <w:t>Juin</w:t>
            </w:r>
            <w:proofErr w:type="spellEnd"/>
            <w:r w:rsidRPr="00D6182A">
              <w:rPr>
                <w:rFonts w:cstheme="minorHAnsi"/>
                <w:bCs/>
                <w:lang w:val="en-GB"/>
              </w:rPr>
              <w:t xml:space="preserve"> 2023</w:t>
            </w:r>
          </w:p>
        </w:tc>
      </w:tr>
    </w:tbl>
    <w:p w14:paraId="41B1D460" w14:textId="77777777" w:rsidR="00CF1D6A" w:rsidRDefault="00CF1D6A" w:rsidP="00467B4B">
      <w:pPr>
        <w:spacing w:line="276" w:lineRule="auto"/>
        <w:jc w:val="both"/>
        <w:rPr>
          <w:rFonts w:cstheme="minorHAnsi"/>
          <w:b/>
          <w:bCs/>
          <w:sz w:val="28"/>
          <w:szCs w:val="28"/>
          <w:lang w:val="en-GB"/>
        </w:rPr>
      </w:pPr>
    </w:p>
    <w:p w14:paraId="58840CB2" w14:textId="77777777" w:rsidR="003C5CF1" w:rsidRPr="007105DF" w:rsidRDefault="00931DDA">
      <w:pPr>
        <w:spacing w:line="276" w:lineRule="auto"/>
        <w:jc w:val="both"/>
        <w:rPr>
          <w:rFonts w:cstheme="minorHAnsi"/>
          <w:b/>
          <w:bCs/>
        </w:rPr>
      </w:pPr>
      <w:r w:rsidRPr="007105DF">
        <w:rPr>
          <w:rFonts w:cstheme="minorHAnsi"/>
          <w:b/>
          <w:bCs/>
          <w:sz w:val="28"/>
          <w:szCs w:val="28"/>
        </w:rPr>
        <w:t xml:space="preserve">Critères de sélection </w:t>
      </w:r>
      <w:r w:rsidR="002128C7" w:rsidRPr="007105DF">
        <w:rPr>
          <w:rFonts w:cstheme="minorHAnsi"/>
          <w:b/>
          <w:bCs/>
          <w:sz w:val="28"/>
          <w:szCs w:val="28"/>
        </w:rPr>
        <w:t>et méthodologie de cadrage</w:t>
      </w:r>
    </w:p>
    <w:p w14:paraId="5CE7FB01" w14:textId="77777777" w:rsidR="003C5CF1" w:rsidRPr="007105DF" w:rsidRDefault="00000000">
      <w:pPr>
        <w:spacing w:line="276" w:lineRule="auto"/>
        <w:jc w:val="both"/>
        <w:rPr>
          <w:rFonts w:cstheme="minorHAnsi"/>
        </w:rPr>
      </w:pPr>
      <w:r w:rsidRPr="007105DF">
        <w:rPr>
          <w:rFonts w:cstheme="minorHAnsi"/>
        </w:rPr>
        <w:t xml:space="preserve">Les demandes de projets seront analysées en fonction des critères d'éligibilité </w:t>
      </w:r>
      <w:r w:rsidR="00E329B8" w:rsidRPr="007105DF">
        <w:rPr>
          <w:rFonts w:cstheme="minorHAnsi"/>
        </w:rPr>
        <w:t xml:space="preserve">(voir paragraphe ci-dessus) </w:t>
      </w:r>
      <w:r w:rsidRPr="007105DF">
        <w:rPr>
          <w:rFonts w:cstheme="minorHAnsi"/>
        </w:rPr>
        <w:t xml:space="preserve">et de </w:t>
      </w:r>
      <w:r w:rsidRPr="007105DF">
        <w:rPr>
          <w:rFonts w:cstheme="minorHAnsi"/>
          <w:b/>
        </w:rPr>
        <w:t>sélection</w:t>
      </w:r>
      <w:r w:rsidRPr="007105DF">
        <w:rPr>
          <w:rFonts w:cstheme="minorHAnsi"/>
        </w:rPr>
        <w:t xml:space="preserve">, décrits ci-dessous : </w:t>
      </w:r>
    </w:p>
    <w:p w14:paraId="6A251192" w14:textId="77777777" w:rsidR="00D6182A" w:rsidRPr="007105DF" w:rsidRDefault="00D6182A" w:rsidP="00467B4B">
      <w:pPr>
        <w:spacing w:line="276" w:lineRule="auto"/>
        <w:jc w:val="both"/>
        <w:rPr>
          <w:rFonts w:cstheme="minorHAnsi"/>
        </w:rPr>
      </w:pPr>
    </w:p>
    <w:p w14:paraId="34667B3B" w14:textId="307D494E" w:rsidR="002128C7" w:rsidRPr="007105DF" w:rsidRDefault="00000000" w:rsidP="007105DF">
      <w:pPr>
        <w:pStyle w:val="Paragraphedeliste"/>
        <w:numPr>
          <w:ilvl w:val="0"/>
          <w:numId w:val="31"/>
        </w:numPr>
        <w:spacing w:line="276" w:lineRule="auto"/>
        <w:jc w:val="both"/>
        <w:rPr>
          <w:rFonts w:cstheme="minorHAnsi"/>
        </w:rPr>
      </w:pPr>
      <w:r w:rsidRPr="007105DF">
        <w:rPr>
          <w:rFonts w:cstheme="minorHAnsi"/>
          <w:u w:val="single"/>
        </w:rPr>
        <w:t xml:space="preserve">Premier tour </w:t>
      </w:r>
      <w:r w:rsidR="00467B4B" w:rsidRPr="007105DF">
        <w:rPr>
          <w:rFonts w:cstheme="minorHAnsi"/>
          <w:u w:val="single"/>
        </w:rPr>
        <w:t xml:space="preserve">: </w:t>
      </w:r>
      <w:r w:rsidR="00467B4B" w:rsidRPr="007105DF">
        <w:rPr>
          <w:rFonts w:cstheme="minorHAnsi"/>
          <w:b/>
        </w:rPr>
        <w:t xml:space="preserve">Critères de sélection et pondération </w:t>
      </w:r>
    </w:p>
    <w:p w14:paraId="594EE368" w14:textId="77777777" w:rsidR="003C5CF1" w:rsidRDefault="00000000">
      <w:pPr>
        <w:spacing w:line="276" w:lineRule="auto"/>
        <w:jc w:val="both"/>
        <w:rPr>
          <w:rFonts w:cstheme="minorHAnsi"/>
          <w:lang w:val="en-GB"/>
        </w:rPr>
      </w:pPr>
      <w:r w:rsidRPr="007105DF">
        <w:rPr>
          <w:rFonts w:cstheme="minorHAnsi"/>
        </w:rPr>
        <w:t xml:space="preserve">Au cours de cette phase, les projets des villes seront évalués en fonction des critères suivants. Chacun de ces critères est détaillé dans le formulaire de candidature </w:t>
      </w:r>
      <w:r w:rsidR="000906EE" w:rsidRPr="007105DF">
        <w:rPr>
          <w:rFonts w:cstheme="minorHAnsi"/>
        </w:rPr>
        <w:t xml:space="preserve">fourni en annexe, </w:t>
      </w:r>
      <w:r w:rsidRPr="007105DF">
        <w:rPr>
          <w:rFonts w:cstheme="minorHAnsi"/>
        </w:rPr>
        <w:t xml:space="preserve">avec les questions et les conseils correspondants. </w:t>
      </w:r>
      <w:r w:rsidRPr="002128C7">
        <w:rPr>
          <w:rFonts w:cstheme="minorHAnsi"/>
          <w:lang w:val="en-GB"/>
        </w:rPr>
        <w:t xml:space="preserve">Un </w:t>
      </w:r>
      <w:proofErr w:type="spellStart"/>
      <w:r w:rsidRPr="002128C7">
        <w:rPr>
          <w:rFonts w:cstheme="minorHAnsi"/>
          <w:lang w:val="en-GB"/>
        </w:rPr>
        <w:t>système</w:t>
      </w:r>
      <w:proofErr w:type="spellEnd"/>
      <w:r w:rsidRPr="002128C7">
        <w:rPr>
          <w:rFonts w:cstheme="minorHAnsi"/>
          <w:lang w:val="en-GB"/>
        </w:rPr>
        <w:t xml:space="preserve"> de </w:t>
      </w:r>
      <w:proofErr w:type="spellStart"/>
      <w:r w:rsidR="005B2F4F" w:rsidRPr="002128C7">
        <w:rPr>
          <w:rFonts w:cstheme="minorHAnsi"/>
          <w:lang w:val="en-GB"/>
        </w:rPr>
        <w:t>pondération</w:t>
      </w:r>
      <w:proofErr w:type="spellEnd"/>
      <w:r w:rsidR="005B2F4F" w:rsidRPr="002128C7">
        <w:rPr>
          <w:rFonts w:cstheme="minorHAnsi"/>
          <w:lang w:val="en-GB"/>
        </w:rPr>
        <w:t xml:space="preserve"> </w:t>
      </w:r>
      <w:proofErr w:type="spellStart"/>
      <w:r w:rsidRPr="002128C7">
        <w:rPr>
          <w:rFonts w:cstheme="minorHAnsi"/>
          <w:lang w:val="en-GB"/>
        </w:rPr>
        <w:t>est</w:t>
      </w:r>
      <w:proofErr w:type="spellEnd"/>
      <w:r w:rsidRPr="002128C7">
        <w:rPr>
          <w:rFonts w:cstheme="minorHAnsi"/>
          <w:lang w:val="en-GB"/>
        </w:rPr>
        <w:t xml:space="preserve"> également fourni ci-dessous. </w:t>
      </w:r>
    </w:p>
    <w:p w14:paraId="1ABCAA04" w14:textId="52D328A1" w:rsidR="00467B4B" w:rsidRPr="002128C7" w:rsidRDefault="00467B4B" w:rsidP="00467B4B">
      <w:pPr>
        <w:spacing w:line="276" w:lineRule="auto"/>
        <w:jc w:val="both"/>
        <w:rPr>
          <w:rFonts w:cstheme="minorHAnsi"/>
          <w:lang w:val="en-GB"/>
        </w:rPr>
      </w:pPr>
    </w:p>
    <w:p w14:paraId="4276E26D" w14:textId="77777777" w:rsidR="003C5CF1" w:rsidRDefault="00000000">
      <w:pPr>
        <w:pStyle w:val="Paragraphedeliste"/>
        <w:numPr>
          <w:ilvl w:val="0"/>
          <w:numId w:val="19"/>
        </w:numPr>
        <w:spacing w:line="276" w:lineRule="auto"/>
        <w:jc w:val="both"/>
        <w:rPr>
          <w:rFonts w:cstheme="minorHAnsi"/>
          <w:lang w:val="en-GB"/>
        </w:rPr>
      </w:pPr>
      <w:r w:rsidRPr="002128C7">
        <w:rPr>
          <w:rFonts w:cstheme="minorHAnsi"/>
          <w:b/>
          <w:bCs/>
          <w:lang w:val="en-GB"/>
        </w:rPr>
        <w:t xml:space="preserve">Soutien politique </w:t>
      </w:r>
      <w:r w:rsidRPr="002128C7">
        <w:rPr>
          <w:rFonts w:cstheme="minorHAnsi"/>
          <w:lang w:val="en-GB"/>
        </w:rPr>
        <w:t>(3 points)</w:t>
      </w:r>
    </w:p>
    <w:p w14:paraId="65D93AAC" w14:textId="51720DE7" w:rsidR="003C5CF1" w:rsidRDefault="00000000">
      <w:pPr>
        <w:pStyle w:val="Paragraphedeliste"/>
        <w:numPr>
          <w:ilvl w:val="0"/>
          <w:numId w:val="19"/>
        </w:numPr>
        <w:spacing w:line="276" w:lineRule="auto"/>
        <w:jc w:val="both"/>
        <w:rPr>
          <w:rFonts w:cstheme="minorHAnsi"/>
          <w:lang w:val="en-GB"/>
        </w:rPr>
      </w:pPr>
      <w:proofErr w:type="spellStart"/>
      <w:r w:rsidRPr="002128C7">
        <w:rPr>
          <w:rFonts w:cstheme="minorHAnsi"/>
          <w:b/>
          <w:bCs/>
          <w:lang w:val="en-GB"/>
        </w:rPr>
        <w:t>Rep</w:t>
      </w:r>
      <w:r w:rsidR="00367C50">
        <w:rPr>
          <w:rFonts w:cstheme="minorHAnsi"/>
          <w:b/>
          <w:bCs/>
          <w:lang w:val="en-GB"/>
        </w:rPr>
        <w:t>licabilité</w:t>
      </w:r>
      <w:proofErr w:type="spellEnd"/>
      <w:r w:rsidRPr="002128C7">
        <w:rPr>
          <w:rFonts w:cstheme="minorHAnsi"/>
          <w:b/>
          <w:bCs/>
          <w:lang w:val="en-GB"/>
        </w:rPr>
        <w:t xml:space="preserve"> et </w:t>
      </w:r>
      <w:proofErr w:type="spellStart"/>
      <w:r w:rsidRPr="002128C7">
        <w:rPr>
          <w:rFonts w:cstheme="minorHAnsi"/>
          <w:b/>
          <w:bCs/>
          <w:lang w:val="en-GB"/>
        </w:rPr>
        <w:t>durabilité</w:t>
      </w:r>
      <w:proofErr w:type="spellEnd"/>
      <w:r w:rsidRPr="002128C7">
        <w:rPr>
          <w:rFonts w:cstheme="minorHAnsi"/>
          <w:b/>
          <w:bCs/>
          <w:lang w:val="en-GB"/>
        </w:rPr>
        <w:t xml:space="preserve"> </w:t>
      </w:r>
      <w:r w:rsidRPr="002128C7">
        <w:rPr>
          <w:rFonts w:cstheme="minorHAnsi"/>
          <w:lang w:val="en-GB"/>
        </w:rPr>
        <w:t>(2 points)</w:t>
      </w:r>
    </w:p>
    <w:p w14:paraId="59ACD8D6" w14:textId="77777777" w:rsidR="003C5CF1" w:rsidRDefault="00000000">
      <w:pPr>
        <w:pStyle w:val="Paragraphedeliste"/>
        <w:numPr>
          <w:ilvl w:val="0"/>
          <w:numId w:val="19"/>
        </w:numPr>
        <w:spacing w:line="276" w:lineRule="auto"/>
        <w:jc w:val="both"/>
        <w:rPr>
          <w:rFonts w:cstheme="minorHAnsi"/>
          <w:lang w:val="en-GB"/>
        </w:rPr>
      </w:pPr>
      <w:r w:rsidRPr="002128C7">
        <w:rPr>
          <w:rFonts w:cstheme="minorHAnsi"/>
          <w:b/>
          <w:bCs/>
          <w:lang w:val="en-GB"/>
        </w:rPr>
        <w:t xml:space="preserve">Bancabilité et maturité </w:t>
      </w:r>
      <w:r w:rsidRPr="002128C7">
        <w:rPr>
          <w:rFonts w:cstheme="minorHAnsi"/>
          <w:lang w:val="en-GB"/>
        </w:rPr>
        <w:t>(1,5 points)</w:t>
      </w:r>
    </w:p>
    <w:p w14:paraId="57076959" w14:textId="77777777" w:rsidR="003C5CF1" w:rsidRPr="007105DF" w:rsidRDefault="00000000">
      <w:pPr>
        <w:pStyle w:val="Paragraphedeliste"/>
        <w:numPr>
          <w:ilvl w:val="0"/>
          <w:numId w:val="19"/>
        </w:numPr>
        <w:spacing w:line="276" w:lineRule="auto"/>
        <w:jc w:val="both"/>
        <w:rPr>
          <w:rFonts w:cstheme="minorHAnsi"/>
        </w:rPr>
      </w:pPr>
      <w:r w:rsidRPr="007105DF">
        <w:rPr>
          <w:rFonts w:cstheme="minorHAnsi"/>
          <w:b/>
          <w:bCs/>
        </w:rPr>
        <w:t xml:space="preserve">Vulnérabilité et réduction des GES </w:t>
      </w:r>
      <w:r w:rsidRPr="007105DF">
        <w:rPr>
          <w:rFonts w:cstheme="minorHAnsi"/>
        </w:rPr>
        <w:t>(2 points)</w:t>
      </w:r>
    </w:p>
    <w:p w14:paraId="526172D8" w14:textId="1F8C2538" w:rsidR="003C5CF1" w:rsidRDefault="00000000">
      <w:pPr>
        <w:pStyle w:val="Paragraphedeliste"/>
        <w:numPr>
          <w:ilvl w:val="0"/>
          <w:numId w:val="19"/>
        </w:numPr>
        <w:spacing w:line="276" w:lineRule="auto"/>
        <w:jc w:val="both"/>
        <w:rPr>
          <w:rFonts w:cstheme="minorHAnsi"/>
          <w:lang w:val="en-GB"/>
        </w:rPr>
      </w:pPr>
      <w:r w:rsidRPr="002128C7">
        <w:rPr>
          <w:rFonts w:cstheme="minorHAnsi"/>
          <w:b/>
          <w:bCs/>
          <w:lang w:val="en-GB"/>
        </w:rPr>
        <w:t xml:space="preserve">Action </w:t>
      </w:r>
      <w:proofErr w:type="spellStart"/>
      <w:r w:rsidRPr="002128C7">
        <w:rPr>
          <w:rFonts w:cstheme="minorHAnsi"/>
          <w:b/>
          <w:bCs/>
          <w:lang w:val="en-GB"/>
        </w:rPr>
        <w:t>climat</w:t>
      </w:r>
      <w:proofErr w:type="spellEnd"/>
      <w:r w:rsidRPr="002128C7">
        <w:rPr>
          <w:rFonts w:cstheme="minorHAnsi"/>
          <w:b/>
          <w:bCs/>
          <w:lang w:val="en-GB"/>
        </w:rPr>
        <w:t xml:space="preserve"> inclusive </w:t>
      </w:r>
      <w:r w:rsidRPr="002128C7">
        <w:rPr>
          <w:rFonts w:cstheme="minorHAnsi"/>
          <w:lang w:val="en-GB"/>
        </w:rPr>
        <w:t>(1,5 point)</w:t>
      </w:r>
    </w:p>
    <w:p w14:paraId="3A631ABF" w14:textId="19A4A4B8" w:rsidR="00B11D4D" w:rsidRPr="002128C7" w:rsidRDefault="00B11D4D" w:rsidP="00B11D4D">
      <w:pPr>
        <w:spacing w:line="276" w:lineRule="auto"/>
        <w:jc w:val="both"/>
        <w:rPr>
          <w:rFonts w:cstheme="minorHAnsi"/>
          <w:lang w:val="en-GB"/>
        </w:rPr>
      </w:pPr>
    </w:p>
    <w:p w14:paraId="23C22F84" w14:textId="5E5110C1" w:rsidR="002128C7" w:rsidRPr="007105DF" w:rsidRDefault="002128C7" w:rsidP="007105DF">
      <w:pPr>
        <w:pStyle w:val="Paragraphedeliste"/>
        <w:numPr>
          <w:ilvl w:val="0"/>
          <w:numId w:val="31"/>
        </w:numPr>
        <w:spacing w:line="276" w:lineRule="auto"/>
        <w:jc w:val="both"/>
        <w:rPr>
          <w:rFonts w:cstheme="minorHAnsi"/>
        </w:rPr>
      </w:pPr>
      <w:r w:rsidRPr="007105DF">
        <w:rPr>
          <w:rFonts w:cstheme="minorHAnsi"/>
          <w:u w:val="single"/>
        </w:rPr>
        <w:t xml:space="preserve">Deuxième tour : </w:t>
      </w:r>
      <w:r w:rsidR="00E0061B">
        <w:rPr>
          <w:rFonts w:cstheme="minorHAnsi"/>
          <w:b/>
        </w:rPr>
        <w:t xml:space="preserve">Evaluation avancée </w:t>
      </w:r>
      <w:r w:rsidR="000C2521">
        <w:rPr>
          <w:rFonts w:cstheme="minorHAnsi"/>
          <w:b/>
        </w:rPr>
        <w:t>d</w:t>
      </w:r>
      <w:r w:rsidRPr="007105DF">
        <w:rPr>
          <w:rFonts w:cstheme="minorHAnsi"/>
          <w:b/>
        </w:rPr>
        <w:t xml:space="preserve">es projets </w:t>
      </w:r>
    </w:p>
    <w:p w14:paraId="5CE1B51F" w14:textId="77777777" w:rsidR="003C5CF1" w:rsidRPr="007105DF" w:rsidRDefault="00000000">
      <w:pPr>
        <w:spacing w:line="276" w:lineRule="auto"/>
        <w:jc w:val="both"/>
        <w:rPr>
          <w:rFonts w:cstheme="minorHAnsi"/>
        </w:rPr>
      </w:pPr>
      <w:r w:rsidRPr="007105DF">
        <w:rPr>
          <w:rFonts w:cstheme="minorHAnsi"/>
        </w:rPr>
        <w:t xml:space="preserve">Au cours de cette phase, un entretien avec l'équipe de projet des villes sera mené afin d'évaluer plus précisément les aspects suivants : </w:t>
      </w:r>
    </w:p>
    <w:p w14:paraId="1AF648E9" w14:textId="705D0599" w:rsidR="00B11D4D" w:rsidRPr="007105DF" w:rsidRDefault="00B11D4D" w:rsidP="00B11D4D">
      <w:pPr>
        <w:spacing w:line="276" w:lineRule="auto"/>
        <w:jc w:val="both"/>
        <w:rPr>
          <w:rFonts w:cstheme="minorHAnsi"/>
        </w:rPr>
      </w:pPr>
    </w:p>
    <w:p w14:paraId="59EE55D4" w14:textId="77777777" w:rsidR="003C5CF1" w:rsidRDefault="00000000">
      <w:pPr>
        <w:pStyle w:val="Paragraphedeliste"/>
        <w:numPr>
          <w:ilvl w:val="0"/>
          <w:numId w:val="20"/>
        </w:numPr>
        <w:spacing w:line="276" w:lineRule="auto"/>
        <w:jc w:val="both"/>
        <w:rPr>
          <w:rFonts w:cstheme="minorHAnsi"/>
          <w:b/>
          <w:bCs/>
          <w:lang w:val="en-GB"/>
        </w:rPr>
      </w:pPr>
      <w:proofErr w:type="spellStart"/>
      <w:r w:rsidRPr="002128C7">
        <w:rPr>
          <w:rFonts w:cstheme="minorHAnsi"/>
          <w:b/>
          <w:bCs/>
          <w:lang w:val="en-GB"/>
        </w:rPr>
        <w:t>Faisabilité</w:t>
      </w:r>
      <w:proofErr w:type="spellEnd"/>
      <w:r w:rsidRPr="002128C7">
        <w:rPr>
          <w:rFonts w:cstheme="minorHAnsi"/>
          <w:b/>
          <w:bCs/>
          <w:lang w:val="en-GB"/>
        </w:rPr>
        <w:t xml:space="preserve"> et </w:t>
      </w:r>
      <w:proofErr w:type="spellStart"/>
      <w:r w:rsidRPr="002128C7">
        <w:rPr>
          <w:rFonts w:cstheme="minorHAnsi"/>
          <w:b/>
          <w:bCs/>
          <w:lang w:val="en-GB"/>
        </w:rPr>
        <w:t>viabilité</w:t>
      </w:r>
      <w:proofErr w:type="spellEnd"/>
      <w:r w:rsidRPr="002128C7">
        <w:rPr>
          <w:rFonts w:cstheme="minorHAnsi"/>
          <w:b/>
          <w:bCs/>
          <w:lang w:val="en-GB"/>
        </w:rPr>
        <w:t xml:space="preserve"> du projet</w:t>
      </w:r>
    </w:p>
    <w:p w14:paraId="275F919D" w14:textId="77777777" w:rsidR="003C5CF1" w:rsidRDefault="00000000">
      <w:pPr>
        <w:pStyle w:val="Paragraphedeliste"/>
        <w:numPr>
          <w:ilvl w:val="0"/>
          <w:numId w:val="20"/>
        </w:numPr>
        <w:spacing w:line="276" w:lineRule="auto"/>
        <w:jc w:val="both"/>
        <w:rPr>
          <w:rFonts w:cstheme="minorHAnsi"/>
          <w:b/>
          <w:bCs/>
          <w:lang w:val="en-GB"/>
        </w:rPr>
      </w:pPr>
      <w:r w:rsidRPr="002128C7">
        <w:rPr>
          <w:rFonts w:cstheme="minorHAnsi"/>
          <w:b/>
          <w:bCs/>
          <w:lang w:val="en-GB"/>
        </w:rPr>
        <w:t>Maturité du modèle d'entreprise</w:t>
      </w:r>
    </w:p>
    <w:p w14:paraId="18620795" w14:textId="77777777" w:rsidR="003C5CF1" w:rsidRDefault="00000000">
      <w:pPr>
        <w:pStyle w:val="Paragraphedeliste"/>
        <w:numPr>
          <w:ilvl w:val="0"/>
          <w:numId w:val="20"/>
        </w:numPr>
        <w:spacing w:line="276" w:lineRule="auto"/>
        <w:jc w:val="both"/>
        <w:rPr>
          <w:rFonts w:cstheme="minorHAnsi"/>
          <w:b/>
          <w:bCs/>
          <w:lang w:val="en-GB"/>
        </w:rPr>
      </w:pPr>
      <w:r w:rsidRPr="002128C7">
        <w:rPr>
          <w:rFonts w:cstheme="minorHAnsi"/>
          <w:b/>
          <w:bCs/>
          <w:lang w:val="en-GB"/>
        </w:rPr>
        <w:t xml:space="preserve">Préparation de la municipalité </w:t>
      </w:r>
    </w:p>
    <w:p w14:paraId="53770D41" w14:textId="40A4286F" w:rsidR="005B2F4F" w:rsidRDefault="005B2F4F" w:rsidP="005B2F4F">
      <w:pPr>
        <w:rPr>
          <w:lang w:val="en-GB"/>
        </w:rPr>
      </w:pPr>
    </w:p>
    <w:p w14:paraId="03C9A6EA" w14:textId="309388F6" w:rsidR="003C5CF1" w:rsidRDefault="000C2521">
      <w:pPr>
        <w:rPr>
          <w:lang w:val="en-GB"/>
        </w:rPr>
      </w:pPr>
      <w:r>
        <w:rPr>
          <w:rFonts w:cstheme="minorHAnsi"/>
          <w:b/>
          <w:bCs/>
          <w:noProof/>
          <w:color w:val="5B9BD5" w:themeColor="accent5"/>
          <w:szCs w:val="28"/>
          <w:lang w:val="en-GB" w:eastAsia="en-GB"/>
        </w:rPr>
        <mc:AlternateContent>
          <mc:Choice Requires="wps">
            <w:drawing>
              <wp:anchor distT="0" distB="0" distL="114300" distR="114300" simplePos="0" relativeHeight="251689984" behindDoc="0" locked="0" layoutInCell="1" allowOverlap="1" wp14:anchorId="3F378099" wp14:editId="2828674D">
                <wp:simplePos x="0" y="0"/>
                <wp:positionH relativeFrom="margin">
                  <wp:posOffset>-15240</wp:posOffset>
                </wp:positionH>
                <wp:positionV relativeFrom="paragraph">
                  <wp:posOffset>68580</wp:posOffset>
                </wp:positionV>
                <wp:extent cx="5724525" cy="3848100"/>
                <wp:effectExtent l="0" t="0" r="9525" b="0"/>
                <wp:wrapNone/>
                <wp:docPr id="2" name="Rectangle 2"/>
                <wp:cNvGraphicFramePr/>
                <a:graphic xmlns:a="http://schemas.openxmlformats.org/drawingml/2006/main">
                  <a:graphicData uri="http://schemas.microsoft.com/office/word/2010/wordprocessingShape">
                    <wps:wsp>
                      <wps:cNvSpPr/>
                      <wps:spPr>
                        <a:xfrm>
                          <a:off x="0" y="0"/>
                          <a:ext cx="5724525" cy="38481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DC2676" w14:textId="77777777" w:rsidR="00B73289" w:rsidRPr="0075199F" w:rsidRDefault="00B73289" w:rsidP="005B2F4F">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378099" id="Rectangle 2" o:spid="_x0000_s1033" style="position:absolute;margin-left:-1.2pt;margin-top:5.4pt;width:450.75pt;height:303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" fillcolor="#4472c4 [3204]" stroked="f" strokeweight="1pt">
                <v:textbox>
                  <w:txbxContent>
                    <w:p w14:paraId="2CDC2676" w14:textId="77777777" w:rsidR="00B73289" w:rsidRPr="0075199F" w:rsidRDefault="00B73289" w:rsidP="005B2F4F">
                      <w:pPr>
                        <w:rPr>
                          <w:lang w:val="en-US"/>
                        </w:rPr>
                      </w:pPr>
                    </w:p>
                  </w:txbxContent>
                </v:textbox>
                <w10:wrap anchorx="margin"/>
              </v:rect>
            </w:pict>
          </mc:Fallback>
        </mc:AlternateContent>
      </w:r>
      <w:r>
        <w:rPr>
          <w:rFonts w:cstheme="minorHAnsi"/>
          <w:b/>
          <w:bCs/>
          <w:noProof/>
          <w:color w:val="5B9BD5" w:themeColor="accent5"/>
          <w:szCs w:val="28"/>
          <w:lang w:val="en-GB" w:eastAsia="en-GB"/>
        </w:rPr>
        <mc:AlternateContent>
          <mc:Choice Requires="wps">
            <w:drawing>
              <wp:anchor distT="0" distB="0" distL="114300" distR="114300" simplePos="0" relativeHeight="251691008" behindDoc="0" locked="0" layoutInCell="1" allowOverlap="1" wp14:anchorId="61B72302" wp14:editId="1E33CA54">
                <wp:simplePos x="0" y="0"/>
                <wp:positionH relativeFrom="margin">
                  <wp:posOffset>213360</wp:posOffset>
                </wp:positionH>
                <wp:positionV relativeFrom="paragraph">
                  <wp:posOffset>121920</wp:posOffset>
                </wp:positionV>
                <wp:extent cx="5276850" cy="3703320"/>
                <wp:effectExtent l="0" t="0" r="0" b="0"/>
                <wp:wrapNone/>
                <wp:docPr id="3" name="Text Box 3"/>
                <wp:cNvGraphicFramePr/>
                <a:graphic xmlns:a="http://schemas.openxmlformats.org/drawingml/2006/main">
                  <a:graphicData uri="http://schemas.microsoft.com/office/word/2010/wordprocessingShape">
                    <wps:wsp>
                      <wps:cNvSpPr txBox="1"/>
                      <wps:spPr>
                        <a:xfrm>
                          <a:off x="0" y="0"/>
                          <a:ext cx="5276850" cy="3703320"/>
                        </a:xfrm>
                        <a:prstGeom prst="rect">
                          <a:avLst/>
                        </a:prstGeom>
                        <a:noFill/>
                        <a:ln w="6350">
                          <a:noFill/>
                        </a:ln>
                      </wps:spPr>
                      <wps:txbx>
                        <w:txbxContent>
                          <w:p w14:paraId="0B3D564D" w14:textId="77777777" w:rsidR="003C5CF1" w:rsidRPr="007105DF" w:rsidRDefault="00000000">
                            <w:pPr>
                              <w:rPr>
                                <w:rFonts w:ascii="Source Sans Pro" w:hAnsi="Source Sans Pro" w:cs="Calibri"/>
                                <w:b/>
                                <w:bCs/>
                                <w:i/>
                                <w:color w:val="FFFFFF" w:themeColor="background1"/>
                                <w:szCs w:val="22"/>
                              </w:rPr>
                            </w:pPr>
                            <w:r w:rsidRPr="007105DF">
                              <w:rPr>
                                <w:rFonts w:ascii="Source Sans Pro" w:hAnsi="Source Sans Pro" w:cs="Calibri"/>
                                <w:b/>
                                <w:bCs/>
                                <w:i/>
                                <w:color w:val="FFFFFF" w:themeColor="background1"/>
                                <w:szCs w:val="22"/>
                              </w:rPr>
                              <w:t>FAQ - Comment pouvons-nous vous aider ?</w:t>
                            </w:r>
                          </w:p>
                          <w:p w14:paraId="1CEFC8DB" w14:textId="77777777" w:rsidR="00B73289" w:rsidRPr="007105DF" w:rsidRDefault="00B73289" w:rsidP="005B2F4F">
                            <w:pPr>
                              <w:rPr>
                                <w:rFonts w:ascii="Source Sans Pro" w:hAnsi="Source Sans Pro" w:cs="Calibri"/>
                                <w:b/>
                                <w:bCs/>
                                <w:color w:val="FFFFFF" w:themeColor="background1"/>
                                <w:szCs w:val="22"/>
                              </w:rPr>
                            </w:pPr>
                          </w:p>
                          <w:p w14:paraId="4B24730E" w14:textId="77777777" w:rsidR="003C5CF1" w:rsidRPr="007105DF" w:rsidRDefault="00000000">
                            <w:pPr>
                              <w:rPr>
                                <w:rFonts w:ascii="Source Sans Pro" w:hAnsi="Source Sans Pro" w:cs="Calibri"/>
                                <w:b/>
                                <w:bCs/>
                                <w:color w:val="FFFFFF" w:themeColor="background1"/>
                                <w:szCs w:val="22"/>
                              </w:rPr>
                            </w:pPr>
                            <w:r w:rsidRPr="007105DF">
                              <w:rPr>
                                <w:rFonts w:ascii="Source Sans Pro" w:hAnsi="Source Sans Pro" w:cs="Calibri"/>
                                <w:b/>
                                <w:bCs/>
                                <w:color w:val="FFFFFF" w:themeColor="background1"/>
                                <w:szCs w:val="22"/>
                              </w:rPr>
                              <w:t>Une ville peut-elle postuler avec plus d'un projet ?</w:t>
                            </w:r>
                          </w:p>
                          <w:p w14:paraId="505ECAEF" w14:textId="77777777" w:rsidR="003C5CF1" w:rsidRPr="007105DF" w:rsidRDefault="00000000">
                            <w:pPr>
                              <w:rPr>
                                <w:color w:val="FFFFFF" w:themeColor="background1"/>
                              </w:rPr>
                            </w:pPr>
                            <w:r w:rsidRPr="007105DF">
                              <w:rPr>
                                <w:color w:val="FFFFFF" w:themeColor="background1"/>
                              </w:rPr>
                              <w:t xml:space="preserve">Les villes peuvent postuler pour un ou plusieurs projets. Néanmoins, les villes doivent soumettre une demande pour chaque projet séparément, sauf si les projets peuvent être regroupés. Dans ce cas, les villes doivent soumettre une seule demande pour les projets regroupés, avec des informations et des justifications pour un tel regroupement. En outre, un </w:t>
                            </w:r>
                            <w:r w:rsidRPr="007105DF">
                              <w:rPr>
                                <w:b/>
                                <w:color w:val="FFFFFF" w:themeColor="background1"/>
                              </w:rPr>
                              <w:t xml:space="preserve">seul projet par ville peut bénéficier d'un </w:t>
                            </w:r>
                            <w:r w:rsidRPr="007105DF">
                              <w:rPr>
                                <w:color w:val="FFFFFF" w:themeColor="background1"/>
                              </w:rPr>
                              <w:t xml:space="preserve">soutien dans le cadre de cet appel. </w:t>
                            </w:r>
                          </w:p>
                          <w:p w14:paraId="1F8D52A6" w14:textId="77777777" w:rsidR="00B73289" w:rsidRPr="007105DF" w:rsidRDefault="00B73289" w:rsidP="005B2F4F">
                            <w:pPr>
                              <w:rPr>
                                <w:color w:val="FFFFFF" w:themeColor="background1"/>
                              </w:rPr>
                            </w:pPr>
                          </w:p>
                          <w:p w14:paraId="5F9C0D69" w14:textId="2BAF5172" w:rsidR="003C5CF1" w:rsidRPr="007105DF" w:rsidRDefault="00000000">
                            <w:pPr>
                              <w:rPr>
                                <w:rFonts w:ascii="Source Sans Pro" w:hAnsi="Source Sans Pro" w:cs="Calibri"/>
                                <w:b/>
                                <w:bCs/>
                                <w:color w:val="FFFFFF" w:themeColor="background1"/>
                                <w:szCs w:val="22"/>
                              </w:rPr>
                            </w:pPr>
                            <w:r w:rsidRPr="007105DF">
                              <w:rPr>
                                <w:rFonts w:ascii="Source Sans Pro" w:hAnsi="Source Sans Pro" w:cs="Calibri"/>
                                <w:b/>
                                <w:bCs/>
                                <w:color w:val="FFFFFF" w:themeColor="background1"/>
                                <w:szCs w:val="22"/>
                              </w:rPr>
                              <w:t xml:space="preserve">Une ville peut-elle utiliser des demandes déjà soumises à d'autres partenaires du </w:t>
                            </w:r>
                            <w:proofErr w:type="spellStart"/>
                            <w:r w:rsidR="000C2521">
                              <w:rPr>
                                <w:rFonts w:ascii="Source Sans Pro" w:hAnsi="Source Sans Pro" w:cs="Calibri"/>
                                <w:b/>
                                <w:bCs/>
                                <w:color w:val="FFFFFF" w:themeColor="background1"/>
                                <w:szCs w:val="22"/>
                              </w:rPr>
                              <w:t>GCoM</w:t>
                            </w:r>
                            <w:proofErr w:type="spellEnd"/>
                            <w:r w:rsidRPr="007105DF">
                              <w:rPr>
                                <w:rFonts w:ascii="Source Sans Pro" w:hAnsi="Source Sans Pro" w:cs="Calibri"/>
                                <w:b/>
                                <w:bCs/>
                                <w:color w:val="FFFFFF" w:themeColor="background1"/>
                                <w:szCs w:val="22"/>
                              </w:rPr>
                              <w:t xml:space="preserve"> ? </w:t>
                            </w:r>
                          </w:p>
                          <w:p w14:paraId="00BB6624" w14:textId="0C8E78B6" w:rsidR="003C5CF1" w:rsidRPr="007105DF" w:rsidRDefault="00000000">
                            <w:pPr>
                              <w:rPr>
                                <w:color w:val="FFFFFF" w:themeColor="background1"/>
                              </w:rPr>
                            </w:pPr>
                            <w:r w:rsidRPr="007105DF">
                              <w:rPr>
                                <w:color w:val="FFFFFF" w:themeColor="background1"/>
                              </w:rPr>
                              <w:t>Les villes peuvent soumettre de nouvelles demandes ou des demandes déjà soumises aux partenaires d</w:t>
                            </w:r>
                            <w:r w:rsidR="000C2521">
                              <w:rPr>
                                <w:color w:val="FFFFFF" w:themeColor="background1"/>
                              </w:rPr>
                              <w:t>u</w:t>
                            </w:r>
                            <w:r w:rsidRPr="007105DF">
                              <w:rPr>
                                <w:color w:val="FFFFFF" w:themeColor="background1"/>
                              </w:rPr>
                              <w:t xml:space="preserve"> </w:t>
                            </w:r>
                            <w:proofErr w:type="spellStart"/>
                            <w:r w:rsidRPr="007105DF">
                              <w:rPr>
                                <w:color w:val="FFFFFF" w:themeColor="background1"/>
                              </w:rPr>
                              <w:t>GCoM</w:t>
                            </w:r>
                            <w:proofErr w:type="spellEnd"/>
                            <w:r w:rsidRPr="007105DF">
                              <w:rPr>
                                <w:color w:val="FFFFFF" w:themeColor="background1"/>
                              </w:rPr>
                              <w:t xml:space="preserve"> (</w:t>
                            </w:r>
                            <w:r w:rsidR="000C2521">
                              <w:rPr>
                                <w:color w:val="FFFFFF" w:themeColor="background1"/>
                              </w:rPr>
                              <w:t xml:space="preserve">par exemple </w:t>
                            </w:r>
                            <w:r w:rsidRPr="007105DF">
                              <w:rPr>
                                <w:color w:val="FFFFFF" w:themeColor="background1"/>
                              </w:rPr>
                              <w:t xml:space="preserve">C40, Gap </w:t>
                            </w:r>
                            <w:proofErr w:type="spellStart"/>
                            <w:r w:rsidRPr="007105DF">
                              <w:rPr>
                                <w:color w:val="FFFFFF" w:themeColor="background1"/>
                              </w:rPr>
                              <w:t>Fund</w:t>
                            </w:r>
                            <w:proofErr w:type="spellEnd"/>
                            <w:r w:rsidRPr="007105DF">
                              <w:rPr>
                                <w:color w:val="FFFFFF" w:themeColor="background1"/>
                              </w:rPr>
                              <w:t xml:space="preserve">, ICLEI, CDP). Néanmoins, les villes doivent remplir le formulaire de demande fourni en annexe. </w:t>
                            </w:r>
                          </w:p>
                          <w:p w14:paraId="11B0AA8C" w14:textId="0EB192CC" w:rsidR="00B73289" w:rsidRPr="007105DF" w:rsidRDefault="00B73289" w:rsidP="005B2F4F">
                            <w:pPr>
                              <w:rPr>
                                <w:color w:val="FFFFFF" w:themeColor="background1"/>
                              </w:rPr>
                            </w:pPr>
                          </w:p>
                          <w:p w14:paraId="304A2342" w14:textId="50B98B4C" w:rsidR="003C5CF1" w:rsidRPr="007105DF" w:rsidRDefault="00000000">
                            <w:pPr>
                              <w:rPr>
                                <w:color w:val="FFFFFF" w:themeColor="background1"/>
                              </w:rPr>
                            </w:pPr>
                            <w:r w:rsidRPr="007105DF">
                              <w:rPr>
                                <w:b/>
                                <w:color w:val="FFFFFF" w:themeColor="background1"/>
                              </w:rPr>
                              <w:t xml:space="preserve">Vous avez d'autres questions ? </w:t>
                            </w:r>
                            <w:r w:rsidRPr="007105DF">
                              <w:rPr>
                                <w:color w:val="FFFFFF" w:themeColor="background1"/>
                              </w:rPr>
                              <w:t xml:space="preserve">Veuillez contacter l'équipe du </w:t>
                            </w:r>
                            <w:proofErr w:type="spellStart"/>
                            <w:r w:rsidRPr="007105DF">
                              <w:rPr>
                                <w:color w:val="FFFFFF" w:themeColor="background1"/>
                              </w:rPr>
                              <w:t>GCoM</w:t>
                            </w:r>
                            <w:proofErr w:type="spellEnd"/>
                            <w:r w:rsidRPr="007105DF">
                              <w:rPr>
                                <w:color w:val="FFFFFF" w:themeColor="background1"/>
                              </w:rPr>
                              <w:t xml:space="preserve"> à </w:t>
                            </w:r>
                            <w:hyperlink r:id="rId24" w:history="1">
                              <w:r w:rsidR="00103D27" w:rsidRPr="007105DF">
                                <w:rPr>
                                  <w:rStyle w:val="Lienhypertexte"/>
                                  <w:color w:val="FFFFFF" w:themeColor="background1"/>
                                </w:rPr>
                                <w:t xml:space="preserve">projects@globalcovenantofmayors.eu </w:t>
                              </w:r>
                            </w:hyperlink>
                            <w:r w:rsidRPr="007105DF">
                              <w:rPr>
                                <w:color w:val="FFFFFF" w:themeColor="background1"/>
                              </w:rPr>
                              <w:t xml:space="preserve"> et les points de contact R/Covenants le cas échéant.  </w:t>
                            </w:r>
                          </w:p>
                          <w:p w14:paraId="799CAD6A" w14:textId="0AB5BFAF" w:rsidR="00B73289" w:rsidRPr="007105DF" w:rsidRDefault="00B73289" w:rsidP="005B2F4F">
                            <w:pPr>
                              <w:rPr>
                                <w:color w:val="FFFFFF" w:themeColor="background1"/>
                              </w:rPr>
                            </w:pPr>
                          </w:p>
                          <w:p w14:paraId="79875FEE" w14:textId="77777777" w:rsidR="00B73289" w:rsidRPr="007105DF" w:rsidRDefault="00B73289" w:rsidP="005B2F4F">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B72302" id="Text Box 3" o:spid="_x0000_s1034" type="#_x0000_t202" style="position:absolute;margin-left:16.8pt;margin-top:9.6pt;width:415.5pt;height:291.6pt;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" filled="f" stroked="f" strokeweight=".5pt">
                <v:textbox>
                  <w:txbxContent>
                    <w:p w14:paraId="0B3D564D" w14:textId="77777777" w:rsidR="003C5CF1" w:rsidRPr="007105DF" w:rsidRDefault="00000000">
                      <w:pPr>
                        <w:rPr>
                          <w:rFonts w:ascii="Source Sans Pro" w:hAnsi="Source Sans Pro" w:cs="Calibri"/>
                          <w:b/>
                          <w:bCs/>
                          <w:i/>
                          <w:color w:val="FFFFFF" w:themeColor="background1"/>
                          <w:szCs w:val="22"/>
                        </w:rPr>
                      </w:pPr>
                      <w:r w:rsidRPr="007105DF">
                        <w:rPr>
                          <w:rFonts w:ascii="Source Sans Pro" w:hAnsi="Source Sans Pro" w:cs="Calibri"/>
                          <w:b/>
                          <w:bCs/>
                          <w:i/>
                          <w:color w:val="FFFFFF" w:themeColor="background1"/>
                          <w:szCs w:val="22"/>
                        </w:rPr>
                        <w:t>FAQ - Comment pouvons-nous vous aider ?</w:t>
                      </w:r>
                    </w:p>
                    <w:p w14:paraId="1CEFC8DB" w14:textId="77777777" w:rsidR="00B73289" w:rsidRPr="007105DF" w:rsidRDefault="00B73289" w:rsidP="005B2F4F">
                      <w:pPr>
                        <w:rPr>
                          <w:rFonts w:ascii="Source Sans Pro" w:hAnsi="Source Sans Pro" w:cs="Calibri"/>
                          <w:b/>
                          <w:bCs/>
                          <w:color w:val="FFFFFF" w:themeColor="background1"/>
                          <w:szCs w:val="22"/>
                        </w:rPr>
                      </w:pPr>
                    </w:p>
                    <w:p w14:paraId="4B24730E" w14:textId="77777777" w:rsidR="003C5CF1" w:rsidRPr="007105DF" w:rsidRDefault="00000000">
                      <w:pPr>
                        <w:rPr>
                          <w:rFonts w:ascii="Source Sans Pro" w:hAnsi="Source Sans Pro" w:cs="Calibri"/>
                          <w:b/>
                          <w:bCs/>
                          <w:color w:val="FFFFFF" w:themeColor="background1"/>
                          <w:szCs w:val="22"/>
                        </w:rPr>
                      </w:pPr>
                      <w:r w:rsidRPr="007105DF">
                        <w:rPr>
                          <w:rFonts w:ascii="Source Sans Pro" w:hAnsi="Source Sans Pro" w:cs="Calibri"/>
                          <w:b/>
                          <w:bCs/>
                          <w:color w:val="FFFFFF" w:themeColor="background1"/>
                          <w:szCs w:val="22"/>
                        </w:rPr>
                        <w:t>Une ville peut-elle postuler avec plus d'un projet ?</w:t>
                      </w:r>
                    </w:p>
                    <w:p w14:paraId="505ECAEF" w14:textId="77777777" w:rsidR="003C5CF1" w:rsidRPr="007105DF" w:rsidRDefault="00000000">
                      <w:pPr>
                        <w:rPr>
                          <w:color w:val="FFFFFF" w:themeColor="background1"/>
                        </w:rPr>
                      </w:pPr>
                      <w:r w:rsidRPr="007105DF">
                        <w:rPr>
                          <w:color w:val="FFFFFF" w:themeColor="background1"/>
                        </w:rPr>
                        <w:t xml:space="preserve">Les villes peuvent postuler pour un ou plusieurs projets. Néanmoins, les villes doivent soumettre une demande pour chaque projet séparément, sauf si les projets peuvent être regroupés. Dans ce cas, les villes doivent soumettre une seule demande pour les projets regroupés, avec des informations et des justifications pour un tel regroupement. En outre, un </w:t>
                      </w:r>
                      <w:r w:rsidRPr="007105DF">
                        <w:rPr>
                          <w:b/>
                          <w:color w:val="FFFFFF" w:themeColor="background1"/>
                        </w:rPr>
                        <w:t xml:space="preserve">seul projet par ville peut bénéficier d'un </w:t>
                      </w:r>
                      <w:r w:rsidRPr="007105DF">
                        <w:rPr>
                          <w:color w:val="FFFFFF" w:themeColor="background1"/>
                        </w:rPr>
                        <w:t xml:space="preserve">soutien dans le cadre de cet appel. </w:t>
                      </w:r>
                    </w:p>
                    <w:p w14:paraId="1F8D52A6" w14:textId="77777777" w:rsidR="00B73289" w:rsidRPr="007105DF" w:rsidRDefault="00B73289" w:rsidP="005B2F4F">
                      <w:pPr>
                        <w:rPr>
                          <w:color w:val="FFFFFF" w:themeColor="background1"/>
                        </w:rPr>
                      </w:pPr>
                    </w:p>
                    <w:p w14:paraId="5F9C0D69" w14:textId="2BAF5172" w:rsidR="003C5CF1" w:rsidRPr="007105DF" w:rsidRDefault="00000000">
                      <w:pPr>
                        <w:rPr>
                          <w:rFonts w:ascii="Source Sans Pro" w:hAnsi="Source Sans Pro" w:cs="Calibri"/>
                          <w:b/>
                          <w:bCs/>
                          <w:color w:val="FFFFFF" w:themeColor="background1"/>
                          <w:szCs w:val="22"/>
                        </w:rPr>
                      </w:pPr>
                      <w:r w:rsidRPr="007105DF">
                        <w:rPr>
                          <w:rFonts w:ascii="Source Sans Pro" w:hAnsi="Source Sans Pro" w:cs="Calibri"/>
                          <w:b/>
                          <w:bCs/>
                          <w:color w:val="FFFFFF" w:themeColor="background1"/>
                          <w:szCs w:val="22"/>
                        </w:rPr>
                        <w:t xml:space="preserve">Une ville peut-elle utiliser des demandes déjà soumises à d'autres partenaires du </w:t>
                      </w:r>
                      <w:proofErr w:type="spellStart"/>
                      <w:r w:rsidR="000C2521">
                        <w:rPr>
                          <w:rFonts w:ascii="Source Sans Pro" w:hAnsi="Source Sans Pro" w:cs="Calibri"/>
                          <w:b/>
                          <w:bCs/>
                          <w:color w:val="FFFFFF" w:themeColor="background1"/>
                          <w:szCs w:val="22"/>
                        </w:rPr>
                        <w:t>GCoM</w:t>
                      </w:r>
                      <w:proofErr w:type="spellEnd"/>
                      <w:r w:rsidRPr="007105DF">
                        <w:rPr>
                          <w:rFonts w:ascii="Source Sans Pro" w:hAnsi="Source Sans Pro" w:cs="Calibri"/>
                          <w:b/>
                          <w:bCs/>
                          <w:color w:val="FFFFFF" w:themeColor="background1"/>
                          <w:szCs w:val="22"/>
                        </w:rPr>
                        <w:t xml:space="preserve"> ? </w:t>
                      </w:r>
                    </w:p>
                    <w:p w14:paraId="00BB6624" w14:textId="0C8E78B6" w:rsidR="003C5CF1" w:rsidRPr="007105DF" w:rsidRDefault="00000000">
                      <w:pPr>
                        <w:rPr>
                          <w:color w:val="FFFFFF" w:themeColor="background1"/>
                        </w:rPr>
                      </w:pPr>
                      <w:r w:rsidRPr="007105DF">
                        <w:rPr>
                          <w:color w:val="FFFFFF" w:themeColor="background1"/>
                        </w:rPr>
                        <w:t>Les villes peuvent soumettre de nouvelles demandes ou des demandes déjà soumises aux partenaires d</w:t>
                      </w:r>
                      <w:r w:rsidR="000C2521">
                        <w:rPr>
                          <w:color w:val="FFFFFF" w:themeColor="background1"/>
                        </w:rPr>
                        <w:t>u</w:t>
                      </w:r>
                      <w:r w:rsidRPr="007105DF">
                        <w:rPr>
                          <w:color w:val="FFFFFF" w:themeColor="background1"/>
                        </w:rPr>
                        <w:t xml:space="preserve"> </w:t>
                      </w:r>
                      <w:proofErr w:type="spellStart"/>
                      <w:r w:rsidRPr="007105DF">
                        <w:rPr>
                          <w:color w:val="FFFFFF" w:themeColor="background1"/>
                        </w:rPr>
                        <w:t>GCoM</w:t>
                      </w:r>
                      <w:proofErr w:type="spellEnd"/>
                      <w:r w:rsidRPr="007105DF">
                        <w:rPr>
                          <w:color w:val="FFFFFF" w:themeColor="background1"/>
                        </w:rPr>
                        <w:t xml:space="preserve"> (</w:t>
                      </w:r>
                      <w:r w:rsidR="000C2521">
                        <w:rPr>
                          <w:color w:val="FFFFFF" w:themeColor="background1"/>
                        </w:rPr>
                        <w:t xml:space="preserve">par exemple </w:t>
                      </w:r>
                      <w:r w:rsidRPr="007105DF">
                        <w:rPr>
                          <w:color w:val="FFFFFF" w:themeColor="background1"/>
                        </w:rPr>
                        <w:t xml:space="preserve">C40, Gap </w:t>
                      </w:r>
                      <w:proofErr w:type="spellStart"/>
                      <w:r w:rsidRPr="007105DF">
                        <w:rPr>
                          <w:color w:val="FFFFFF" w:themeColor="background1"/>
                        </w:rPr>
                        <w:t>Fund</w:t>
                      </w:r>
                      <w:proofErr w:type="spellEnd"/>
                      <w:r w:rsidRPr="007105DF">
                        <w:rPr>
                          <w:color w:val="FFFFFF" w:themeColor="background1"/>
                        </w:rPr>
                        <w:t xml:space="preserve">, ICLEI, CDP). Néanmoins, les villes doivent remplir le formulaire de demande fourni en annexe. </w:t>
                      </w:r>
                    </w:p>
                    <w:p w14:paraId="11B0AA8C" w14:textId="0EB192CC" w:rsidR="00B73289" w:rsidRPr="007105DF" w:rsidRDefault="00B73289" w:rsidP="005B2F4F">
                      <w:pPr>
                        <w:rPr>
                          <w:color w:val="FFFFFF" w:themeColor="background1"/>
                        </w:rPr>
                      </w:pPr>
                    </w:p>
                    <w:p w14:paraId="304A2342" w14:textId="50B98B4C" w:rsidR="003C5CF1" w:rsidRPr="007105DF" w:rsidRDefault="00000000">
                      <w:pPr>
                        <w:rPr>
                          <w:color w:val="FFFFFF" w:themeColor="background1"/>
                        </w:rPr>
                      </w:pPr>
                      <w:r w:rsidRPr="007105DF">
                        <w:rPr>
                          <w:b/>
                          <w:color w:val="FFFFFF" w:themeColor="background1"/>
                        </w:rPr>
                        <w:t xml:space="preserve">Vous avez d'autres questions ? </w:t>
                      </w:r>
                      <w:r w:rsidRPr="007105DF">
                        <w:rPr>
                          <w:color w:val="FFFFFF" w:themeColor="background1"/>
                        </w:rPr>
                        <w:t xml:space="preserve">Veuillez contacter l'équipe du </w:t>
                      </w:r>
                      <w:proofErr w:type="spellStart"/>
                      <w:r w:rsidRPr="007105DF">
                        <w:rPr>
                          <w:color w:val="FFFFFF" w:themeColor="background1"/>
                        </w:rPr>
                        <w:t>GCoM</w:t>
                      </w:r>
                      <w:proofErr w:type="spellEnd"/>
                      <w:r w:rsidRPr="007105DF">
                        <w:rPr>
                          <w:color w:val="FFFFFF" w:themeColor="background1"/>
                        </w:rPr>
                        <w:t xml:space="preserve"> à </w:t>
                      </w:r>
                      <w:hyperlink r:id="rId25" w:history="1">
                        <w:r w:rsidR="00103D27" w:rsidRPr="007105DF">
                          <w:rPr>
                            <w:rStyle w:val="Lienhypertexte"/>
                            <w:color w:val="FFFFFF" w:themeColor="background1"/>
                          </w:rPr>
                          <w:t xml:space="preserve">projects@globalcovenantofmayors.eu </w:t>
                        </w:r>
                      </w:hyperlink>
                      <w:r w:rsidRPr="007105DF">
                        <w:rPr>
                          <w:color w:val="FFFFFF" w:themeColor="background1"/>
                        </w:rPr>
                        <w:t xml:space="preserve"> et les points de contact R/Covenants le cas échéant.  </w:t>
                      </w:r>
                    </w:p>
                    <w:p w14:paraId="799CAD6A" w14:textId="0AB5BFAF" w:rsidR="00B73289" w:rsidRPr="007105DF" w:rsidRDefault="00B73289" w:rsidP="005B2F4F">
                      <w:pPr>
                        <w:rPr>
                          <w:color w:val="FFFFFF" w:themeColor="background1"/>
                        </w:rPr>
                      </w:pPr>
                    </w:p>
                    <w:p w14:paraId="79875FEE" w14:textId="77777777" w:rsidR="00B73289" w:rsidRPr="007105DF" w:rsidRDefault="00B73289" w:rsidP="005B2F4F">
                      <w:pPr>
                        <w:rPr>
                          <w:color w:val="FFFFFF" w:themeColor="background1"/>
                        </w:rPr>
                      </w:pPr>
                    </w:p>
                  </w:txbxContent>
                </v:textbox>
                <w10:wrap anchorx="margin"/>
              </v:shape>
            </w:pict>
          </mc:Fallback>
        </mc:AlternateContent>
      </w:r>
    </w:p>
    <w:p w14:paraId="28E5ADCF" w14:textId="3EB419AC" w:rsidR="005B2F4F" w:rsidRPr="005B2F4F" w:rsidRDefault="005B2F4F" w:rsidP="005B2F4F">
      <w:pPr>
        <w:rPr>
          <w:lang w:val="en-GB"/>
        </w:rPr>
      </w:pPr>
    </w:p>
    <w:p w14:paraId="3C45F365" w14:textId="7C745AE7" w:rsidR="005B2F4F" w:rsidRPr="005B2F4F" w:rsidRDefault="005B2F4F" w:rsidP="005B2F4F">
      <w:pPr>
        <w:rPr>
          <w:lang w:val="en-GB"/>
        </w:rPr>
      </w:pPr>
    </w:p>
    <w:p w14:paraId="5C6333FA" w14:textId="4BA301CA" w:rsidR="005B2F4F" w:rsidRPr="005B2F4F" w:rsidRDefault="005B2F4F" w:rsidP="005B2F4F">
      <w:pPr>
        <w:rPr>
          <w:lang w:val="en-GB"/>
        </w:rPr>
      </w:pPr>
    </w:p>
    <w:p w14:paraId="4C664B8F" w14:textId="08F0AF93" w:rsidR="005B2F4F" w:rsidRPr="005B2F4F" w:rsidRDefault="005B2F4F" w:rsidP="005B2F4F">
      <w:pPr>
        <w:rPr>
          <w:lang w:val="en-GB"/>
        </w:rPr>
      </w:pPr>
    </w:p>
    <w:p w14:paraId="0600AC3A" w14:textId="243D210B" w:rsidR="005B2F4F" w:rsidRDefault="005B2F4F" w:rsidP="005B2F4F">
      <w:pPr>
        <w:rPr>
          <w:rFonts w:cstheme="minorHAnsi"/>
          <w:b/>
          <w:bCs/>
          <w:lang w:val="en-GB"/>
        </w:rPr>
      </w:pPr>
    </w:p>
    <w:p w14:paraId="2A58D47A" w14:textId="0599AECD" w:rsidR="00C473D4" w:rsidRDefault="00C473D4">
      <w:pPr>
        <w:spacing w:after="160" w:line="259" w:lineRule="auto"/>
        <w:rPr>
          <w:lang w:val="en-GB"/>
        </w:rPr>
      </w:pPr>
      <w:r>
        <w:rPr>
          <w:lang w:val="en-GB"/>
        </w:rPr>
        <w:br w:type="page"/>
      </w:r>
    </w:p>
    <w:p w14:paraId="27376CF3" w14:textId="77777777" w:rsidR="003C5CF1" w:rsidRDefault="00000000">
      <w:pPr>
        <w:spacing w:line="276" w:lineRule="auto"/>
        <w:jc w:val="center"/>
        <w:rPr>
          <w:rFonts w:ascii="Open Sans" w:hAnsi="Open Sans" w:cs="Open Sans"/>
          <w:b/>
          <w:bCs/>
          <w:color w:val="1F3864" w:themeColor="accent1" w:themeShade="80"/>
          <w:sz w:val="48"/>
          <w:szCs w:val="48"/>
          <w:lang w:val="en-GB"/>
        </w:rPr>
      </w:pPr>
      <w:r w:rsidRPr="00B87883">
        <w:rPr>
          <w:rFonts w:ascii="Open Sans" w:hAnsi="Open Sans" w:cs="Open Sans"/>
          <w:b/>
          <w:bCs/>
          <w:noProof/>
          <w:color w:val="1F3864" w:themeColor="accent1" w:themeShade="80"/>
          <w:sz w:val="48"/>
          <w:szCs w:val="48"/>
          <w:lang w:val="en-GB" w:eastAsia="en-GB"/>
        </w:rPr>
        <w:lastRenderedPageBreak/>
        <w:drawing>
          <wp:anchor distT="0" distB="0" distL="114300" distR="114300" simplePos="0" relativeHeight="251702272" behindDoc="0" locked="0" layoutInCell="1" allowOverlap="1" wp14:anchorId="6D9638B7" wp14:editId="370ABCF7">
            <wp:simplePos x="0" y="0"/>
            <wp:positionH relativeFrom="column">
              <wp:posOffset>0</wp:posOffset>
            </wp:positionH>
            <wp:positionV relativeFrom="paragraph">
              <wp:posOffset>635</wp:posOffset>
            </wp:positionV>
            <wp:extent cx="1817404" cy="609600"/>
            <wp:effectExtent l="0" t="0" r="0" b="0"/>
            <wp:wrapNone/>
            <wp:docPr id="24" name="Picture Placeholder 14">
              <a:extLst xmlns:a="http://schemas.openxmlformats.org/drawingml/2006/main">
                <a:ext uri="{FF2B5EF4-FFF2-40B4-BE49-F238E27FC236}">
                  <a16:creationId xmlns:a16="http://schemas.microsoft.com/office/drawing/2014/main" id="{3C4F2AFB-6F01-6446-9EB9-275DF4336F8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 name="Picture Placeholder 14">
                      <a:extLst>
                        <a:ext uri="{FF2B5EF4-FFF2-40B4-BE49-F238E27FC236}">
                          <a16:creationId xmlns:a16="http://schemas.microsoft.com/office/drawing/2014/main" id="{3C4F2AFB-6F01-6446-9EB9-275DF4336F85}"/>
                        </a:ext>
                      </a:extLst>
                    </pic:cNvPr>
                    <pic:cNvPicPr>
                      <a:picLocks noGrp="1"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17404" cy="609600"/>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Pr="00B87883">
        <w:rPr>
          <w:rFonts w:ascii="Open Sans" w:hAnsi="Open Sans" w:cs="Open Sans"/>
          <w:b/>
          <w:bCs/>
          <w:noProof/>
          <w:color w:val="1F3864" w:themeColor="accent1" w:themeShade="80"/>
          <w:sz w:val="48"/>
          <w:szCs w:val="48"/>
          <w:lang w:val="en-GB" w:eastAsia="en-GB"/>
        </w:rPr>
        <w:drawing>
          <wp:anchor distT="0" distB="0" distL="114300" distR="114300" simplePos="0" relativeHeight="251703296" behindDoc="0" locked="0" layoutInCell="1" allowOverlap="1" wp14:anchorId="32002C91" wp14:editId="4BBA928A">
            <wp:simplePos x="0" y="0"/>
            <wp:positionH relativeFrom="column">
              <wp:posOffset>2821305</wp:posOffset>
            </wp:positionH>
            <wp:positionV relativeFrom="paragraph">
              <wp:posOffset>0</wp:posOffset>
            </wp:positionV>
            <wp:extent cx="2920133" cy="609600"/>
            <wp:effectExtent l="0" t="0" r="0" b="0"/>
            <wp:wrapNone/>
            <wp:docPr id="26"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920133" cy="609600"/>
                    </a:xfrm>
                    <a:prstGeom prst="rect">
                      <a:avLst/>
                    </a:prstGeom>
                  </pic:spPr>
                </pic:pic>
              </a:graphicData>
            </a:graphic>
            <wp14:sizeRelH relativeFrom="margin">
              <wp14:pctWidth>0</wp14:pctWidth>
            </wp14:sizeRelH>
            <wp14:sizeRelV relativeFrom="margin">
              <wp14:pctHeight>0</wp14:pctHeight>
            </wp14:sizeRelV>
          </wp:anchor>
        </w:drawing>
      </w:r>
    </w:p>
    <w:p w14:paraId="53D59375" w14:textId="77777777" w:rsidR="00B87883" w:rsidRDefault="00B87883" w:rsidP="00B87883">
      <w:pPr>
        <w:spacing w:line="276" w:lineRule="auto"/>
        <w:jc w:val="center"/>
        <w:rPr>
          <w:rFonts w:ascii="Open Sans" w:hAnsi="Open Sans" w:cs="Open Sans"/>
          <w:b/>
          <w:bCs/>
          <w:color w:val="1F3864" w:themeColor="accent1" w:themeShade="80"/>
          <w:sz w:val="48"/>
          <w:szCs w:val="48"/>
          <w:lang w:val="en-GB"/>
        </w:rPr>
      </w:pPr>
    </w:p>
    <w:p w14:paraId="25098517" w14:textId="77777777" w:rsidR="00B87883" w:rsidRDefault="00B87883" w:rsidP="00B87883">
      <w:pPr>
        <w:spacing w:line="276" w:lineRule="auto"/>
        <w:jc w:val="center"/>
        <w:rPr>
          <w:rFonts w:ascii="Open Sans" w:hAnsi="Open Sans" w:cs="Open Sans"/>
          <w:b/>
          <w:bCs/>
          <w:color w:val="1F3864" w:themeColor="accent1" w:themeShade="80"/>
          <w:sz w:val="48"/>
          <w:szCs w:val="48"/>
          <w:lang w:val="en-GB"/>
        </w:rPr>
      </w:pPr>
    </w:p>
    <w:p w14:paraId="3037ACC1" w14:textId="77777777" w:rsidR="00B87883" w:rsidRDefault="00B87883" w:rsidP="00B87883">
      <w:pPr>
        <w:spacing w:line="276" w:lineRule="auto"/>
        <w:jc w:val="center"/>
        <w:rPr>
          <w:rFonts w:ascii="Open Sans" w:hAnsi="Open Sans" w:cs="Open Sans"/>
          <w:b/>
          <w:bCs/>
          <w:color w:val="1F3864" w:themeColor="accent1" w:themeShade="80"/>
          <w:sz w:val="48"/>
          <w:szCs w:val="48"/>
          <w:lang w:val="en-GB"/>
        </w:rPr>
      </w:pPr>
    </w:p>
    <w:p w14:paraId="739C1E59" w14:textId="77777777" w:rsidR="00B87883" w:rsidRDefault="00B87883" w:rsidP="00B87883">
      <w:pPr>
        <w:spacing w:line="276" w:lineRule="auto"/>
        <w:jc w:val="center"/>
        <w:rPr>
          <w:rFonts w:ascii="Open Sans" w:hAnsi="Open Sans" w:cs="Open Sans"/>
          <w:b/>
          <w:bCs/>
          <w:color w:val="1F3864" w:themeColor="accent1" w:themeShade="80"/>
          <w:sz w:val="48"/>
          <w:szCs w:val="48"/>
          <w:lang w:val="en-GB"/>
        </w:rPr>
      </w:pPr>
    </w:p>
    <w:p w14:paraId="145B80AE" w14:textId="77777777" w:rsidR="003C5CF1" w:rsidRDefault="00000000">
      <w:pPr>
        <w:spacing w:line="276" w:lineRule="auto"/>
        <w:jc w:val="center"/>
        <w:rPr>
          <w:rFonts w:ascii="Open Sans" w:hAnsi="Open Sans" w:cs="Open Sans"/>
          <w:b/>
          <w:bCs/>
          <w:color w:val="1F3864" w:themeColor="accent1" w:themeShade="80"/>
          <w:sz w:val="48"/>
          <w:szCs w:val="48"/>
          <w:lang w:val="en-GB"/>
        </w:rPr>
      </w:pPr>
      <w:r w:rsidRPr="00B87883">
        <w:rPr>
          <w:rFonts w:ascii="Open Sans" w:hAnsi="Open Sans" w:cs="Open Sans"/>
          <w:b/>
          <w:bCs/>
          <w:color w:val="1F3864" w:themeColor="accent1" w:themeShade="80"/>
          <w:sz w:val="48"/>
          <w:szCs w:val="48"/>
          <w:lang w:val="en-GB"/>
        </w:rPr>
        <w:t xml:space="preserve">Annexe 1 - Formulaire de demande </w:t>
      </w:r>
    </w:p>
    <w:p w14:paraId="7D7D57D1" w14:textId="66ACD5B5" w:rsidR="00C473D4" w:rsidRDefault="00C473D4" w:rsidP="005B2F4F">
      <w:pPr>
        <w:rPr>
          <w:lang w:val="en-GB"/>
        </w:rPr>
      </w:pPr>
    </w:p>
    <w:p w14:paraId="77C7C6C0" w14:textId="77777777" w:rsidR="00B87883" w:rsidRDefault="00B87883" w:rsidP="00B87883">
      <w:pPr>
        <w:tabs>
          <w:tab w:val="left" w:pos="0"/>
        </w:tabs>
        <w:spacing w:line="360" w:lineRule="exact"/>
        <w:jc w:val="center"/>
        <w:rPr>
          <w:rFonts w:ascii="Source Sans Pro" w:hAnsi="Source Sans Pro"/>
          <w:color w:val="575757"/>
          <w:sz w:val="36"/>
          <w:szCs w:val="36"/>
          <w:lang w:val="en-GB"/>
        </w:rPr>
      </w:pPr>
    </w:p>
    <w:p w14:paraId="6C8B0D14" w14:textId="77777777" w:rsidR="00B87883" w:rsidRDefault="00B87883" w:rsidP="00B87883">
      <w:pPr>
        <w:tabs>
          <w:tab w:val="left" w:pos="0"/>
        </w:tabs>
        <w:spacing w:line="360" w:lineRule="exact"/>
        <w:jc w:val="center"/>
        <w:rPr>
          <w:rFonts w:ascii="Source Sans Pro" w:hAnsi="Source Sans Pro"/>
          <w:color w:val="575757"/>
          <w:sz w:val="36"/>
          <w:szCs w:val="36"/>
          <w:lang w:val="en-GB"/>
        </w:rPr>
      </w:pPr>
    </w:p>
    <w:p w14:paraId="4E9457ED" w14:textId="2BFE03BA" w:rsidR="00B87883" w:rsidRDefault="00B87883">
      <w:pPr>
        <w:spacing w:after="160" w:line="259" w:lineRule="auto"/>
        <w:rPr>
          <w:rFonts w:ascii="Source Sans Pro" w:hAnsi="Source Sans Pro"/>
          <w:color w:val="575757"/>
          <w:sz w:val="36"/>
          <w:szCs w:val="36"/>
          <w:lang w:val="en-GB"/>
        </w:rPr>
      </w:pPr>
      <w:r>
        <w:rPr>
          <w:rFonts w:ascii="Source Sans Pro" w:hAnsi="Source Sans Pro"/>
          <w:color w:val="575757"/>
          <w:sz w:val="36"/>
          <w:szCs w:val="36"/>
          <w:lang w:val="en-GB"/>
        </w:rPr>
        <w:br w:type="page"/>
      </w:r>
    </w:p>
    <w:p w14:paraId="4AE1CE3C" w14:textId="77777777" w:rsidR="00B87883" w:rsidRDefault="00B87883" w:rsidP="00B87883">
      <w:pPr>
        <w:spacing w:after="160" w:line="259" w:lineRule="auto"/>
        <w:rPr>
          <w:rFonts w:ascii="Source Sans Pro" w:hAnsi="Source Sans Pro"/>
          <w:color w:val="575757"/>
          <w:sz w:val="36"/>
          <w:szCs w:val="36"/>
          <w:lang w:val="en-GB"/>
        </w:rPr>
      </w:pPr>
    </w:p>
    <w:p w14:paraId="5B973C89" w14:textId="77777777" w:rsidR="00B87883" w:rsidRDefault="00B87883" w:rsidP="00B87883">
      <w:pPr>
        <w:tabs>
          <w:tab w:val="left" w:pos="0"/>
        </w:tabs>
        <w:spacing w:line="360" w:lineRule="exact"/>
        <w:jc w:val="center"/>
        <w:rPr>
          <w:rFonts w:ascii="Source Sans Pro" w:hAnsi="Source Sans Pro"/>
          <w:color w:val="575757"/>
          <w:sz w:val="36"/>
          <w:szCs w:val="36"/>
          <w:lang w:val="en-GB"/>
        </w:rPr>
      </w:pPr>
    </w:p>
    <w:p w14:paraId="15645F9A" w14:textId="77777777" w:rsidR="003C5CF1" w:rsidRPr="007105DF" w:rsidRDefault="00000000">
      <w:pPr>
        <w:tabs>
          <w:tab w:val="left" w:pos="0"/>
        </w:tabs>
        <w:spacing w:line="360" w:lineRule="exact"/>
        <w:jc w:val="center"/>
        <w:rPr>
          <w:rFonts w:ascii="Source Sans Pro" w:hAnsi="Source Sans Pro"/>
          <w:color w:val="575757"/>
          <w:sz w:val="36"/>
          <w:szCs w:val="36"/>
        </w:rPr>
      </w:pPr>
      <w:r w:rsidRPr="007105DF">
        <w:rPr>
          <w:rFonts w:ascii="Source Sans Pro" w:hAnsi="Source Sans Pro"/>
          <w:color w:val="575757"/>
          <w:sz w:val="36"/>
          <w:szCs w:val="36"/>
        </w:rPr>
        <w:t>[Nom de la municipalité/autorité locale ou des groupements d'autorités locales].</w:t>
      </w:r>
    </w:p>
    <w:p w14:paraId="46B4649C" w14:textId="77777777" w:rsidR="003C5CF1" w:rsidRPr="007105DF" w:rsidRDefault="00000000">
      <w:pPr>
        <w:tabs>
          <w:tab w:val="left" w:pos="0"/>
        </w:tabs>
        <w:spacing w:line="360" w:lineRule="exact"/>
        <w:jc w:val="center"/>
        <w:rPr>
          <w:rFonts w:ascii="Source Sans Pro" w:hAnsi="Source Sans Pro"/>
          <w:color w:val="575757"/>
          <w:sz w:val="36"/>
          <w:szCs w:val="36"/>
        </w:rPr>
      </w:pPr>
      <w:r w:rsidRPr="007105DF">
        <w:rPr>
          <w:rFonts w:ascii="Source Sans Pro" w:hAnsi="Source Sans Pro"/>
          <w:color w:val="575757"/>
          <w:sz w:val="36"/>
          <w:szCs w:val="36"/>
        </w:rPr>
        <w:t>[Pays]</w:t>
      </w:r>
    </w:p>
    <w:p w14:paraId="118485B6" w14:textId="77777777" w:rsidR="003C5CF1" w:rsidRPr="007105DF" w:rsidRDefault="00000000">
      <w:pPr>
        <w:tabs>
          <w:tab w:val="left" w:pos="0"/>
        </w:tabs>
        <w:spacing w:line="360" w:lineRule="exact"/>
        <w:jc w:val="center"/>
        <w:rPr>
          <w:rFonts w:ascii="Source Sans Pro" w:hAnsi="Source Sans Pro"/>
          <w:color w:val="575757"/>
          <w:sz w:val="36"/>
          <w:szCs w:val="36"/>
        </w:rPr>
      </w:pPr>
      <w:r w:rsidRPr="007105DF">
        <w:rPr>
          <w:rFonts w:ascii="Source Sans Pro" w:hAnsi="Source Sans Pro"/>
          <w:color w:val="575757"/>
          <w:sz w:val="36"/>
          <w:szCs w:val="36"/>
        </w:rPr>
        <w:t>[Nom du projet]</w:t>
      </w:r>
    </w:p>
    <w:p w14:paraId="6DAF3FE2" w14:textId="77777777" w:rsidR="00B87883" w:rsidRPr="007105DF" w:rsidRDefault="00B87883" w:rsidP="00B87883">
      <w:pPr>
        <w:tabs>
          <w:tab w:val="left" w:pos="0"/>
        </w:tabs>
        <w:spacing w:line="360" w:lineRule="exact"/>
        <w:jc w:val="center"/>
        <w:rPr>
          <w:rFonts w:ascii="Source Sans Pro" w:hAnsi="Source Sans Pro"/>
          <w:color w:val="575757"/>
          <w:sz w:val="36"/>
          <w:szCs w:val="36"/>
        </w:rPr>
      </w:pPr>
    </w:p>
    <w:p w14:paraId="77329FF5" w14:textId="77777777" w:rsidR="00B87883" w:rsidRPr="007105DF" w:rsidRDefault="00B87883" w:rsidP="00B87883">
      <w:pPr>
        <w:tabs>
          <w:tab w:val="left" w:pos="0"/>
        </w:tabs>
        <w:spacing w:line="360" w:lineRule="exact"/>
        <w:jc w:val="center"/>
        <w:rPr>
          <w:rFonts w:ascii="Source Sans Pro" w:hAnsi="Source Sans Pro"/>
          <w:color w:val="575757"/>
          <w:sz w:val="36"/>
          <w:szCs w:val="36"/>
        </w:rPr>
      </w:pPr>
    </w:p>
    <w:p w14:paraId="6C2F78B5" w14:textId="77777777" w:rsidR="00B87883" w:rsidRPr="007105DF" w:rsidRDefault="00B87883" w:rsidP="00B87883">
      <w:pPr>
        <w:tabs>
          <w:tab w:val="left" w:pos="0"/>
        </w:tabs>
        <w:spacing w:line="360" w:lineRule="exact"/>
        <w:rPr>
          <w:rFonts w:ascii="Source Sans Pro" w:hAnsi="Source Sans Pro"/>
          <w:color w:val="575757"/>
          <w:sz w:val="36"/>
          <w:szCs w:val="36"/>
        </w:rPr>
      </w:pPr>
    </w:p>
    <w:p w14:paraId="74369796" w14:textId="77777777" w:rsidR="00B87883" w:rsidRPr="007105DF" w:rsidRDefault="00B87883" w:rsidP="00B87883">
      <w:pPr>
        <w:tabs>
          <w:tab w:val="left" w:pos="0"/>
          <w:tab w:val="left" w:pos="284"/>
        </w:tabs>
        <w:spacing w:line="360" w:lineRule="exact"/>
        <w:jc w:val="center"/>
        <w:rPr>
          <w:rFonts w:ascii="Source Sans Pro" w:hAnsi="Source Sans Pro"/>
          <w:color w:val="575757"/>
          <w:sz w:val="36"/>
          <w:szCs w:val="36"/>
        </w:rPr>
      </w:pPr>
    </w:p>
    <w:p w14:paraId="240A486C" w14:textId="77777777" w:rsidR="003C5CF1" w:rsidRPr="007105DF" w:rsidRDefault="00000000">
      <w:pPr>
        <w:shd w:val="clear" w:color="auto" w:fill="D9D9D9" w:themeFill="background1" w:themeFillShade="D9"/>
        <w:jc w:val="center"/>
        <w:rPr>
          <w:rFonts w:ascii="Source Sans Pro" w:hAnsi="Source Sans Pro"/>
          <w:color w:val="575757"/>
          <w:sz w:val="36"/>
          <w:szCs w:val="36"/>
        </w:rPr>
      </w:pPr>
      <w:r w:rsidRPr="007105DF">
        <w:rPr>
          <w:rFonts w:ascii="Source Sans Pro" w:hAnsi="Source Sans Pro"/>
          <w:color w:val="575757"/>
          <w:sz w:val="36"/>
          <w:szCs w:val="36"/>
        </w:rPr>
        <w:t>Formulaire de demande d'assistance technique</w:t>
      </w:r>
    </w:p>
    <w:p w14:paraId="39891EA4" w14:textId="66FCA755" w:rsidR="003C5CF1" w:rsidRPr="007105DF" w:rsidRDefault="00000000">
      <w:pPr>
        <w:tabs>
          <w:tab w:val="left" w:pos="3380"/>
        </w:tabs>
        <w:jc w:val="center"/>
        <w:rPr>
          <w:rFonts w:ascii="Source Sans Pro" w:hAnsi="Source Sans Pro"/>
        </w:rPr>
      </w:pPr>
      <w:r w:rsidRPr="007105DF">
        <w:rPr>
          <w:rFonts w:ascii="Source Sans Pro" w:hAnsi="Source Sans Pro"/>
        </w:rPr>
        <w:t>202</w:t>
      </w:r>
      <w:r w:rsidR="00EE2D30">
        <w:rPr>
          <w:rFonts w:ascii="Source Sans Pro" w:hAnsi="Source Sans Pro"/>
        </w:rPr>
        <w:t>3</w:t>
      </w:r>
    </w:p>
    <w:p w14:paraId="53672DA0" w14:textId="77777777" w:rsidR="00B87883" w:rsidRPr="007105DF" w:rsidRDefault="00B87883" w:rsidP="00B87883">
      <w:pPr>
        <w:tabs>
          <w:tab w:val="left" w:pos="3380"/>
        </w:tabs>
        <w:jc w:val="center"/>
        <w:rPr>
          <w:rFonts w:ascii="Source Sans Pro" w:hAnsi="Source Sans Pro"/>
        </w:rPr>
      </w:pPr>
    </w:p>
    <w:p w14:paraId="384E3B5A" w14:textId="77777777" w:rsidR="00B87883" w:rsidRPr="007105DF" w:rsidRDefault="00B87883" w:rsidP="00B87883">
      <w:pPr>
        <w:tabs>
          <w:tab w:val="left" w:pos="3380"/>
        </w:tabs>
        <w:jc w:val="center"/>
        <w:rPr>
          <w:rFonts w:ascii="Source Sans Pro" w:hAnsi="Source Sans Pro"/>
        </w:rPr>
      </w:pPr>
    </w:p>
    <w:p w14:paraId="2C47B893" w14:textId="77777777" w:rsidR="00B87883" w:rsidRPr="007105DF" w:rsidRDefault="00B87883" w:rsidP="00B87883">
      <w:pPr>
        <w:tabs>
          <w:tab w:val="left" w:pos="3380"/>
        </w:tabs>
        <w:jc w:val="center"/>
        <w:rPr>
          <w:rFonts w:ascii="Source Sans Pro" w:hAnsi="Source Sans Pro"/>
        </w:rPr>
      </w:pPr>
    </w:p>
    <w:p w14:paraId="5680A0D0" w14:textId="77777777" w:rsidR="00B87883" w:rsidRPr="007105DF" w:rsidRDefault="00B87883" w:rsidP="00B87883">
      <w:pPr>
        <w:tabs>
          <w:tab w:val="left" w:pos="3380"/>
        </w:tabs>
        <w:jc w:val="center"/>
        <w:rPr>
          <w:rFonts w:ascii="Source Sans Pro" w:hAnsi="Source Sans Pro"/>
        </w:rPr>
      </w:pPr>
    </w:p>
    <w:p w14:paraId="1FA63B5C" w14:textId="77777777" w:rsidR="00B87883" w:rsidRPr="007105DF" w:rsidRDefault="00B87883" w:rsidP="00B87883">
      <w:pPr>
        <w:tabs>
          <w:tab w:val="left" w:pos="3380"/>
        </w:tabs>
        <w:jc w:val="center"/>
        <w:rPr>
          <w:rFonts w:ascii="Source Sans Pro" w:hAnsi="Source Sans Pro"/>
        </w:rPr>
      </w:pPr>
    </w:p>
    <w:p w14:paraId="473FEC32" w14:textId="77777777" w:rsidR="00B87883" w:rsidRPr="007105DF" w:rsidRDefault="00B87883" w:rsidP="00B87883">
      <w:pPr>
        <w:tabs>
          <w:tab w:val="left" w:pos="3380"/>
        </w:tabs>
        <w:jc w:val="center"/>
        <w:rPr>
          <w:rFonts w:ascii="Source Sans Pro" w:hAnsi="Source Sans Pro"/>
        </w:rPr>
      </w:pPr>
    </w:p>
    <w:p w14:paraId="7A5527B5" w14:textId="77777777" w:rsidR="00B87883" w:rsidRPr="007105DF" w:rsidRDefault="00B87883" w:rsidP="00B87883">
      <w:pPr>
        <w:tabs>
          <w:tab w:val="left" w:pos="3380"/>
        </w:tabs>
        <w:jc w:val="center"/>
        <w:rPr>
          <w:rFonts w:ascii="Source Sans Pro" w:hAnsi="Source Sans Pro"/>
        </w:rPr>
      </w:pPr>
    </w:p>
    <w:p w14:paraId="2FE13A06" w14:textId="77777777" w:rsidR="00B87883" w:rsidRPr="007105DF" w:rsidRDefault="00B87883" w:rsidP="00B87883">
      <w:pPr>
        <w:tabs>
          <w:tab w:val="left" w:pos="3380"/>
        </w:tabs>
        <w:jc w:val="center"/>
        <w:rPr>
          <w:rFonts w:ascii="Source Sans Pro" w:hAnsi="Source Sans Pro"/>
        </w:rPr>
      </w:pPr>
    </w:p>
    <w:p w14:paraId="6E7BC7FA" w14:textId="77777777" w:rsidR="00B87883" w:rsidRPr="007105DF" w:rsidRDefault="00B87883" w:rsidP="00B87883">
      <w:pPr>
        <w:tabs>
          <w:tab w:val="left" w:pos="3380"/>
        </w:tabs>
        <w:jc w:val="center"/>
        <w:rPr>
          <w:rFonts w:ascii="Source Sans Pro" w:hAnsi="Source Sans Pro"/>
        </w:rPr>
      </w:pPr>
    </w:p>
    <w:p w14:paraId="1DB3ACD2" w14:textId="53FA4369" w:rsidR="00B87883" w:rsidRPr="007105DF" w:rsidRDefault="00B87883" w:rsidP="00B87883">
      <w:pPr>
        <w:tabs>
          <w:tab w:val="left" w:pos="3380"/>
        </w:tabs>
        <w:jc w:val="center"/>
        <w:rPr>
          <w:rFonts w:ascii="Source Sans Pro" w:hAnsi="Source Sans Pro"/>
        </w:rPr>
      </w:pPr>
    </w:p>
    <w:p w14:paraId="42F905B6" w14:textId="665CE68A" w:rsidR="00B87883" w:rsidRPr="007105DF" w:rsidRDefault="00B87883" w:rsidP="00B87883">
      <w:pPr>
        <w:tabs>
          <w:tab w:val="left" w:pos="3380"/>
        </w:tabs>
        <w:jc w:val="center"/>
        <w:rPr>
          <w:rFonts w:ascii="Source Sans Pro" w:hAnsi="Source Sans Pro"/>
        </w:rPr>
      </w:pPr>
    </w:p>
    <w:p w14:paraId="15052AA8" w14:textId="02421F70" w:rsidR="00B87883" w:rsidRPr="007105DF" w:rsidRDefault="00B87883" w:rsidP="00B87883">
      <w:pPr>
        <w:tabs>
          <w:tab w:val="left" w:pos="3380"/>
        </w:tabs>
        <w:jc w:val="center"/>
        <w:rPr>
          <w:rFonts w:ascii="Source Sans Pro" w:hAnsi="Source Sans Pro"/>
        </w:rPr>
      </w:pPr>
    </w:p>
    <w:p w14:paraId="3DBCCC34" w14:textId="0EF2A96F" w:rsidR="00B87883" w:rsidRPr="007105DF" w:rsidRDefault="00B87883" w:rsidP="00B87883">
      <w:pPr>
        <w:tabs>
          <w:tab w:val="left" w:pos="3380"/>
        </w:tabs>
        <w:jc w:val="center"/>
        <w:rPr>
          <w:rFonts w:ascii="Source Sans Pro" w:hAnsi="Source Sans Pro"/>
        </w:rPr>
      </w:pPr>
    </w:p>
    <w:p w14:paraId="0E5AB6D5" w14:textId="4924C300" w:rsidR="00B87883" w:rsidRPr="007105DF" w:rsidRDefault="00B87883" w:rsidP="00B87883">
      <w:pPr>
        <w:tabs>
          <w:tab w:val="left" w:pos="3380"/>
        </w:tabs>
        <w:jc w:val="center"/>
        <w:rPr>
          <w:rFonts w:ascii="Source Sans Pro" w:hAnsi="Source Sans Pro"/>
        </w:rPr>
      </w:pPr>
    </w:p>
    <w:p w14:paraId="2259A4A1" w14:textId="640D6EDB" w:rsidR="00B87883" w:rsidRPr="007105DF" w:rsidRDefault="00B87883" w:rsidP="00B87883">
      <w:pPr>
        <w:tabs>
          <w:tab w:val="left" w:pos="3380"/>
        </w:tabs>
        <w:jc w:val="center"/>
        <w:rPr>
          <w:rFonts w:ascii="Source Sans Pro" w:hAnsi="Source Sans Pro"/>
        </w:rPr>
      </w:pPr>
    </w:p>
    <w:p w14:paraId="7262B480" w14:textId="4FB396BF" w:rsidR="00B87883" w:rsidRPr="007105DF" w:rsidRDefault="00B87883" w:rsidP="00B87883">
      <w:pPr>
        <w:tabs>
          <w:tab w:val="left" w:pos="3380"/>
        </w:tabs>
        <w:jc w:val="center"/>
        <w:rPr>
          <w:rFonts w:ascii="Source Sans Pro" w:hAnsi="Source Sans Pro"/>
        </w:rPr>
      </w:pPr>
    </w:p>
    <w:p w14:paraId="37AB0E28" w14:textId="384AD62B" w:rsidR="00B87883" w:rsidRPr="007105DF" w:rsidRDefault="00B87883" w:rsidP="00B87883">
      <w:pPr>
        <w:tabs>
          <w:tab w:val="left" w:pos="3380"/>
        </w:tabs>
        <w:jc w:val="center"/>
        <w:rPr>
          <w:rFonts w:ascii="Source Sans Pro" w:hAnsi="Source Sans Pro"/>
        </w:rPr>
      </w:pPr>
    </w:p>
    <w:p w14:paraId="2A070DF5" w14:textId="77777777" w:rsidR="00B87883" w:rsidRPr="007105DF" w:rsidRDefault="00B87883" w:rsidP="00B87883">
      <w:pPr>
        <w:tabs>
          <w:tab w:val="left" w:pos="3380"/>
        </w:tabs>
        <w:jc w:val="center"/>
        <w:rPr>
          <w:rFonts w:ascii="Source Sans Pro" w:hAnsi="Source Sans Pro"/>
        </w:rPr>
      </w:pPr>
    </w:p>
    <w:p w14:paraId="10F9B674" w14:textId="77777777" w:rsidR="00B87883" w:rsidRPr="007105DF" w:rsidRDefault="00B87883" w:rsidP="00B87883">
      <w:pPr>
        <w:tabs>
          <w:tab w:val="left" w:pos="3380"/>
        </w:tabs>
        <w:jc w:val="center"/>
        <w:rPr>
          <w:rFonts w:ascii="Source Sans Pro" w:hAnsi="Source Sans Pro"/>
        </w:rPr>
      </w:pPr>
    </w:p>
    <w:p w14:paraId="56D94287" w14:textId="77777777" w:rsidR="00B87883" w:rsidRPr="007105DF" w:rsidRDefault="00B87883" w:rsidP="00B87883">
      <w:pPr>
        <w:tabs>
          <w:tab w:val="left" w:pos="3380"/>
        </w:tabs>
        <w:jc w:val="center"/>
        <w:rPr>
          <w:rFonts w:ascii="Source Sans Pro" w:hAnsi="Source Sans Pro"/>
        </w:rPr>
      </w:pPr>
    </w:p>
    <w:p w14:paraId="67DA0C55" w14:textId="77777777" w:rsidR="00B87883" w:rsidRPr="007105DF" w:rsidRDefault="00B87883" w:rsidP="00B87883">
      <w:pPr>
        <w:tabs>
          <w:tab w:val="left" w:pos="3380"/>
        </w:tabs>
        <w:jc w:val="center"/>
        <w:rPr>
          <w:rFonts w:ascii="Source Sans Pro" w:hAnsi="Source Sans Pro"/>
        </w:rPr>
      </w:pPr>
    </w:p>
    <w:p w14:paraId="33180A2C" w14:textId="77777777" w:rsidR="00B87883" w:rsidRPr="007105DF" w:rsidRDefault="00B87883" w:rsidP="00B87883">
      <w:pPr>
        <w:tabs>
          <w:tab w:val="left" w:pos="3380"/>
        </w:tabs>
        <w:jc w:val="center"/>
        <w:rPr>
          <w:rFonts w:ascii="Source Sans Pro" w:hAnsi="Source Sans Pro"/>
        </w:rPr>
      </w:pPr>
    </w:p>
    <w:p w14:paraId="3C4B060A" w14:textId="77777777" w:rsidR="00B87883" w:rsidRPr="007105DF" w:rsidRDefault="00B87883" w:rsidP="00B87883">
      <w:pPr>
        <w:tabs>
          <w:tab w:val="left" w:pos="3380"/>
        </w:tabs>
        <w:jc w:val="center"/>
        <w:rPr>
          <w:rFonts w:ascii="Source Sans Pro" w:hAnsi="Source Sans Pro"/>
        </w:rPr>
      </w:pPr>
    </w:p>
    <w:p w14:paraId="25336F1F" w14:textId="53B1C191" w:rsidR="00B87883" w:rsidRPr="007105DF" w:rsidRDefault="00B87883" w:rsidP="00B87883">
      <w:pPr>
        <w:tabs>
          <w:tab w:val="left" w:pos="3380"/>
        </w:tabs>
        <w:jc w:val="center"/>
        <w:rPr>
          <w:rFonts w:ascii="Source Sans Pro" w:hAnsi="Source Sans Pro"/>
        </w:rPr>
      </w:pPr>
    </w:p>
    <w:p w14:paraId="655BB57C" w14:textId="0A4E3FC6" w:rsidR="00B87883" w:rsidRPr="007105DF" w:rsidRDefault="00B87883" w:rsidP="00B87883">
      <w:pPr>
        <w:tabs>
          <w:tab w:val="left" w:pos="3380"/>
        </w:tabs>
        <w:jc w:val="center"/>
        <w:rPr>
          <w:rFonts w:ascii="Source Sans Pro" w:hAnsi="Source Sans Pro"/>
        </w:rPr>
      </w:pPr>
    </w:p>
    <w:p w14:paraId="76F14DB7" w14:textId="223F6DED" w:rsidR="00B87883" w:rsidRPr="007105DF" w:rsidRDefault="00B87883" w:rsidP="00B87883">
      <w:pPr>
        <w:tabs>
          <w:tab w:val="left" w:pos="3380"/>
        </w:tabs>
        <w:jc w:val="center"/>
        <w:rPr>
          <w:rFonts w:ascii="Source Sans Pro" w:hAnsi="Source Sans Pro"/>
        </w:rPr>
      </w:pPr>
    </w:p>
    <w:p w14:paraId="7668EE18" w14:textId="3282F61F" w:rsidR="00B87883" w:rsidRPr="007105DF" w:rsidRDefault="00B87883" w:rsidP="00B87883">
      <w:pPr>
        <w:tabs>
          <w:tab w:val="left" w:pos="3380"/>
        </w:tabs>
        <w:jc w:val="center"/>
        <w:rPr>
          <w:rFonts w:ascii="Source Sans Pro" w:hAnsi="Source Sans Pro"/>
        </w:rPr>
      </w:pPr>
    </w:p>
    <w:p w14:paraId="6528D036" w14:textId="77777777" w:rsidR="00B87883" w:rsidRPr="007105DF" w:rsidRDefault="00B87883" w:rsidP="00B87883">
      <w:pPr>
        <w:tabs>
          <w:tab w:val="left" w:pos="3380"/>
        </w:tabs>
        <w:jc w:val="center"/>
        <w:rPr>
          <w:rFonts w:ascii="Source Sans Pro" w:hAnsi="Source Sans Pro"/>
        </w:rPr>
      </w:pPr>
    </w:p>
    <w:p w14:paraId="413AC8A9" w14:textId="77777777" w:rsidR="00B87883" w:rsidRPr="007105DF" w:rsidRDefault="00B87883" w:rsidP="00B87883">
      <w:pPr>
        <w:tabs>
          <w:tab w:val="left" w:pos="3380"/>
        </w:tabs>
        <w:jc w:val="center"/>
        <w:rPr>
          <w:rFonts w:ascii="Source Sans Pro" w:hAnsi="Source Sans Pro"/>
        </w:rPr>
      </w:pPr>
    </w:p>
    <w:p w14:paraId="0B971882" w14:textId="77777777" w:rsidR="00CF1D6A" w:rsidRPr="007105DF" w:rsidRDefault="00CF1D6A" w:rsidP="00B87883">
      <w:pPr>
        <w:tabs>
          <w:tab w:val="left" w:pos="3380"/>
        </w:tabs>
        <w:rPr>
          <w:rFonts w:ascii="Source Sans Pro" w:hAnsi="Source Sans Pro"/>
        </w:rPr>
      </w:pPr>
    </w:p>
    <w:p w14:paraId="5C695763" w14:textId="77777777" w:rsidR="003C5CF1" w:rsidRPr="007105DF" w:rsidRDefault="00000000">
      <w:pPr>
        <w:tabs>
          <w:tab w:val="left" w:pos="3380"/>
        </w:tabs>
        <w:rPr>
          <w:rFonts w:ascii="Source Sans Pro" w:hAnsi="Source Sans Pro"/>
          <w:sz w:val="28"/>
          <w:szCs w:val="28"/>
        </w:rPr>
      </w:pPr>
      <w:r>
        <w:rPr>
          <w:rFonts w:ascii="Source Sans Pro" w:hAnsi="Source Sans Pro"/>
          <w:noProof/>
          <w:sz w:val="28"/>
          <w:szCs w:val="28"/>
          <w:lang w:val="en-GB" w:eastAsia="en-GB"/>
        </w:rPr>
        <w:lastRenderedPageBreak/>
        <mc:AlternateContent>
          <mc:Choice Requires="wps">
            <w:drawing>
              <wp:anchor distT="0" distB="0" distL="114300" distR="114300" simplePos="0" relativeHeight="251693056" behindDoc="0" locked="0" layoutInCell="1" allowOverlap="1" wp14:anchorId="4DECBB22" wp14:editId="0DD3F07B">
                <wp:simplePos x="0" y="0"/>
                <wp:positionH relativeFrom="column">
                  <wp:posOffset>12700</wp:posOffset>
                </wp:positionH>
                <wp:positionV relativeFrom="paragraph">
                  <wp:posOffset>241300</wp:posOffset>
                </wp:positionV>
                <wp:extent cx="6172200" cy="90805"/>
                <wp:effectExtent l="12700" t="8255" r="6350" b="571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xmlns:asvg="http://schemas.microsoft.com/office/drawing/2016/SVG/main">
            <w:pict>
              <v:rect id="Rectangle 2" style="position:absolute;margin-left:1pt;margin-top:19pt;width:486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9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" w14:anchorId="25D7EB94"/>
            </w:pict>
          </mc:Fallback>
        </mc:AlternateContent>
      </w:r>
      <w:r w:rsidRPr="007105DF">
        <w:rPr>
          <w:rFonts w:ascii="Source Sans Pro" w:hAnsi="Source Sans Pro"/>
          <w:sz w:val="28"/>
          <w:szCs w:val="28"/>
        </w:rPr>
        <w:t>Description</w:t>
      </w:r>
    </w:p>
    <w:p w14:paraId="3CE1E9F6" w14:textId="77777777" w:rsidR="00B87883" w:rsidRPr="007105DF" w:rsidRDefault="00B87883" w:rsidP="00B87883">
      <w:pPr>
        <w:tabs>
          <w:tab w:val="left" w:pos="3380"/>
        </w:tabs>
        <w:jc w:val="both"/>
        <w:rPr>
          <w:rFonts w:ascii="Source Sans Pro" w:hAnsi="Source Sans Pro"/>
        </w:rPr>
      </w:pPr>
    </w:p>
    <w:p w14:paraId="504A5AB0" w14:textId="593A7097" w:rsidR="003C5CF1" w:rsidRPr="007105DF" w:rsidRDefault="00000000">
      <w:pPr>
        <w:tabs>
          <w:tab w:val="left" w:pos="3380"/>
        </w:tabs>
        <w:jc w:val="both"/>
        <w:rPr>
          <w:rFonts w:ascii="Source Sans Pro" w:hAnsi="Source Sans Pro"/>
        </w:rPr>
      </w:pPr>
      <w:r w:rsidRPr="007105DF">
        <w:rPr>
          <w:rFonts w:ascii="Source Sans Pro" w:hAnsi="Source Sans Pro"/>
        </w:rPr>
        <w:t xml:space="preserve">L'initiative de la </w:t>
      </w:r>
      <w:r w:rsidR="00492592">
        <w:rPr>
          <w:rFonts w:ascii="Source Sans Pro" w:hAnsi="Source Sans Pro"/>
        </w:rPr>
        <w:t>Convention Globale</w:t>
      </w:r>
      <w:r w:rsidRPr="007105DF">
        <w:rPr>
          <w:rFonts w:ascii="Source Sans Pro" w:hAnsi="Source Sans Pro"/>
        </w:rPr>
        <w:t xml:space="preserve"> des </w:t>
      </w:r>
      <w:r w:rsidR="00EE2D30">
        <w:rPr>
          <w:rFonts w:ascii="Source Sans Pro" w:hAnsi="Source Sans Pro"/>
        </w:rPr>
        <w:t>M</w:t>
      </w:r>
      <w:r w:rsidRPr="007105DF">
        <w:rPr>
          <w:rFonts w:ascii="Source Sans Pro" w:hAnsi="Source Sans Pro"/>
        </w:rPr>
        <w:t xml:space="preserve">aires pour le </w:t>
      </w:r>
      <w:r w:rsidR="00EE2D30">
        <w:rPr>
          <w:rFonts w:ascii="Source Sans Pro" w:hAnsi="Source Sans Pro"/>
        </w:rPr>
        <w:t>C</w:t>
      </w:r>
      <w:r w:rsidRPr="007105DF">
        <w:rPr>
          <w:rFonts w:ascii="Source Sans Pro" w:hAnsi="Source Sans Pro"/>
        </w:rPr>
        <w:t>limat et l'</w:t>
      </w:r>
      <w:r w:rsidR="00EE2D30">
        <w:rPr>
          <w:rFonts w:ascii="Source Sans Pro" w:hAnsi="Source Sans Pro"/>
        </w:rPr>
        <w:t>E</w:t>
      </w:r>
      <w:r w:rsidRPr="007105DF">
        <w:rPr>
          <w:rFonts w:ascii="Source Sans Pro" w:hAnsi="Source Sans Pro"/>
        </w:rPr>
        <w:t>nergie (</w:t>
      </w:r>
      <w:proofErr w:type="spellStart"/>
      <w:r w:rsidRPr="007105DF">
        <w:rPr>
          <w:rFonts w:ascii="Source Sans Pro" w:hAnsi="Source Sans Pro"/>
        </w:rPr>
        <w:t>GCoM</w:t>
      </w:r>
      <w:proofErr w:type="spellEnd"/>
      <w:r w:rsidRPr="007105DF">
        <w:rPr>
          <w:rFonts w:ascii="Source Sans Pro" w:hAnsi="Source Sans Pro"/>
        </w:rPr>
        <w:t xml:space="preserve">) fournira un </w:t>
      </w:r>
      <w:r w:rsidR="00260945" w:rsidRPr="007105DF">
        <w:rPr>
          <w:rFonts w:ascii="Source Sans Pro" w:hAnsi="Source Sans Pro"/>
        </w:rPr>
        <w:t xml:space="preserve">soutien </w:t>
      </w:r>
      <w:r w:rsidRPr="007105DF">
        <w:rPr>
          <w:rFonts w:ascii="Source Sans Pro" w:hAnsi="Source Sans Pro"/>
        </w:rPr>
        <w:t xml:space="preserve">technique à un certain nombre de villes sélectionnées entre 2023 et </w:t>
      </w:r>
      <w:r w:rsidR="00260945" w:rsidRPr="007105DF">
        <w:rPr>
          <w:rFonts w:ascii="Source Sans Pro" w:hAnsi="Source Sans Pro"/>
        </w:rPr>
        <w:t xml:space="preserve">2024 </w:t>
      </w:r>
      <w:r w:rsidRPr="007105DF">
        <w:rPr>
          <w:rFonts w:ascii="Source Sans Pro" w:hAnsi="Source Sans Pro"/>
        </w:rPr>
        <w:t xml:space="preserve">afin d'accélérer l'accès au financement climatique pour les projets d'infrastructures urbaines. Plus précisément, l'appui </w:t>
      </w:r>
      <w:r w:rsidR="00260945" w:rsidRPr="007105DF">
        <w:rPr>
          <w:rFonts w:ascii="Source Sans Pro" w:hAnsi="Source Sans Pro"/>
        </w:rPr>
        <w:t xml:space="preserve">technique </w:t>
      </w:r>
      <w:r w:rsidRPr="007105DF">
        <w:rPr>
          <w:rFonts w:ascii="Source Sans Pro" w:hAnsi="Source Sans Pro"/>
        </w:rPr>
        <w:t>est conçu pour combler les lacunes et</w:t>
      </w:r>
      <w:r w:rsidR="00EE2D30">
        <w:rPr>
          <w:rFonts w:ascii="Source Sans Pro" w:hAnsi="Source Sans Pro"/>
        </w:rPr>
        <w:t xml:space="preserve"> </w:t>
      </w:r>
      <w:r w:rsidRPr="007105DF">
        <w:rPr>
          <w:rFonts w:ascii="Source Sans Pro" w:hAnsi="Source Sans Pro"/>
        </w:rPr>
        <w:t xml:space="preserve"> </w:t>
      </w:r>
      <w:r w:rsidR="00EE2D30">
        <w:rPr>
          <w:rFonts w:ascii="Source Sans Pro" w:hAnsi="Source Sans Pro"/>
        </w:rPr>
        <w:t xml:space="preserve"> renforcer l</w:t>
      </w:r>
      <w:r w:rsidRPr="007105DF">
        <w:rPr>
          <w:rFonts w:ascii="Source Sans Pro" w:hAnsi="Source Sans Pro"/>
        </w:rPr>
        <w:t>es projets aux stades préliminaires afin de passer au stade de la faisabilité.</w:t>
      </w:r>
    </w:p>
    <w:p w14:paraId="017E385B" w14:textId="77777777" w:rsidR="000906EE" w:rsidRPr="007105DF" w:rsidRDefault="000906EE" w:rsidP="00B87883">
      <w:pPr>
        <w:tabs>
          <w:tab w:val="left" w:pos="3380"/>
        </w:tabs>
        <w:jc w:val="both"/>
        <w:rPr>
          <w:rFonts w:ascii="Source Sans Pro" w:hAnsi="Source Sans Pro"/>
        </w:rPr>
      </w:pPr>
    </w:p>
    <w:p w14:paraId="4F85F717" w14:textId="32C25B85" w:rsidR="003C5CF1" w:rsidRPr="007105DF" w:rsidRDefault="00260945">
      <w:pPr>
        <w:tabs>
          <w:tab w:val="left" w:pos="3380"/>
        </w:tabs>
        <w:jc w:val="both"/>
        <w:rPr>
          <w:rFonts w:ascii="Source Sans Pro" w:hAnsi="Source Sans Pro"/>
        </w:rPr>
      </w:pPr>
      <w:r w:rsidRPr="007105DF">
        <w:rPr>
          <w:rFonts w:ascii="Source Sans Pro" w:hAnsi="Source Sans Pro"/>
        </w:rPr>
        <w:t>L</w:t>
      </w:r>
      <w:r w:rsidR="00EE2D30">
        <w:rPr>
          <w:rFonts w:ascii="Source Sans Pro" w:hAnsi="Source Sans Pro"/>
        </w:rPr>
        <w:t>e soutien</w:t>
      </w:r>
      <w:r w:rsidRPr="007105DF">
        <w:rPr>
          <w:rFonts w:ascii="Source Sans Pro" w:hAnsi="Source Sans Pro"/>
        </w:rPr>
        <w:t xml:space="preserve"> technique sera fourni par une équipe d'experts internationaux ayant des compétences dans tous les thèmes de la </w:t>
      </w:r>
      <w:r w:rsidR="00583703" w:rsidRPr="007105DF">
        <w:rPr>
          <w:rFonts w:ascii="Source Sans Pro" w:hAnsi="Source Sans Pro"/>
        </w:rPr>
        <w:t>planification de l'</w:t>
      </w:r>
      <w:r w:rsidRPr="007105DF">
        <w:rPr>
          <w:rFonts w:ascii="Source Sans Pro" w:hAnsi="Source Sans Pro"/>
        </w:rPr>
        <w:t xml:space="preserve">action climatique </w:t>
      </w:r>
      <w:r w:rsidRPr="007105DF">
        <w:rPr>
          <w:rFonts w:ascii="Source Sans Pro" w:hAnsi="Source Sans Pro"/>
          <w:i/>
          <w:iCs/>
        </w:rPr>
        <w:t>(énergie, mobilité, bâtiments</w:t>
      </w:r>
      <w:r w:rsidR="00583703" w:rsidRPr="007105DF">
        <w:rPr>
          <w:rFonts w:ascii="Source Sans Pro" w:hAnsi="Source Sans Pro"/>
          <w:i/>
          <w:iCs/>
        </w:rPr>
        <w:t xml:space="preserve">, adaptation, </w:t>
      </w:r>
      <w:r w:rsidR="004A56FB" w:rsidRPr="007105DF">
        <w:rPr>
          <w:rFonts w:ascii="Source Sans Pro" w:hAnsi="Source Sans Pro"/>
          <w:i/>
          <w:iCs/>
        </w:rPr>
        <w:t>déchets, AFOLU, gestion des inondations</w:t>
      </w:r>
      <w:r w:rsidRPr="007105DF">
        <w:rPr>
          <w:rFonts w:ascii="Source Sans Pro" w:hAnsi="Source Sans Pro"/>
        </w:rPr>
        <w:t>) ainsi que dans le financement du climat. Le type de soutien et les livrables du projet varieront en fonction des détails présentés par les promoteurs du projet dans ce formulaire. Les résultats attendus des projets bénéficiant d'un soutien dans le cadre de cet appel comprendront, sans s'y limiter, les éléments suivants :</w:t>
      </w:r>
    </w:p>
    <w:p w14:paraId="61650F6F" w14:textId="77777777" w:rsidR="003C5CF1" w:rsidRDefault="00000000">
      <w:pPr>
        <w:pStyle w:val="Paragraphedeliste"/>
        <w:numPr>
          <w:ilvl w:val="0"/>
          <w:numId w:val="39"/>
        </w:numPr>
        <w:tabs>
          <w:tab w:val="left" w:pos="3380"/>
        </w:tabs>
        <w:spacing w:after="160" w:line="259" w:lineRule="auto"/>
        <w:jc w:val="both"/>
        <w:rPr>
          <w:rFonts w:ascii="Source Sans Pro" w:hAnsi="Source Sans Pro"/>
          <w:lang w:val="en-GB"/>
        </w:rPr>
      </w:pPr>
      <w:r w:rsidRPr="00A45EA8">
        <w:rPr>
          <w:rFonts w:ascii="Source Sans Pro" w:hAnsi="Source Sans Pro"/>
          <w:lang w:val="en-GB"/>
        </w:rPr>
        <w:t>Rapport</w:t>
      </w:r>
      <w:r>
        <w:rPr>
          <w:rFonts w:ascii="Source Sans Pro" w:hAnsi="Source Sans Pro"/>
          <w:lang w:val="en-GB"/>
        </w:rPr>
        <w:t xml:space="preserve">s </w:t>
      </w:r>
    </w:p>
    <w:p w14:paraId="7D0E0C9B" w14:textId="77777777" w:rsidR="003C5CF1" w:rsidRDefault="00000000">
      <w:pPr>
        <w:pStyle w:val="Paragraphedeliste"/>
        <w:numPr>
          <w:ilvl w:val="0"/>
          <w:numId w:val="39"/>
        </w:numPr>
        <w:tabs>
          <w:tab w:val="left" w:pos="3380"/>
        </w:tabs>
        <w:spacing w:after="160" w:line="259" w:lineRule="auto"/>
        <w:jc w:val="both"/>
        <w:rPr>
          <w:rFonts w:ascii="Source Sans Pro" w:hAnsi="Source Sans Pro"/>
          <w:lang w:val="en-GB"/>
        </w:rPr>
      </w:pPr>
      <w:r w:rsidRPr="00A45EA8">
        <w:rPr>
          <w:rFonts w:ascii="Source Sans Pro" w:hAnsi="Source Sans Pro"/>
          <w:lang w:val="en-GB"/>
        </w:rPr>
        <w:t>Études</w:t>
      </w:r>
    </w:p>
    <w:p w14:paraId="1F069D1B" w14:textId="77777777" w:rsidR="003C5CF1" w:rsidRPr="007105DF" w:rsidRDefault="00000000">
      <w:pPr>
        <w:pStyle w:val="Paragraphedeliste"/>
        <w:numPr>
          <w:ilvl w:val="0"/>
          <w:numId w:val="39"/>
        </w:numPr>
        <w:tabs>
          <w:tab w:val="left" w:pos="3380"/>
        </w:tabs>
        <w:spacing w:after="160" w:line="259" w:lineRule="auto"/>
        <w:jc w:val="both"/>
        <w:rPr>
          <w:rFonts w:ascii="Source Sans Pro" w:hAnsi="Source Sans Pro"/>
        </w:rPr>
      </w:pPr>
      <w:proofErr w:type="gramStart"/>
      <w:r w:rsidRPr="007105DF">
        <w:rPr>
          <w:rFonts w:ascii="Source Sans Pro" w:hAnsi="Source Sans Pro"/>
        </w:rPr>
        <w:t>les</w:t>
      </w:r>
      <w:proofErr w:type="gramEnd"/>
      <w:r w:rsidRPr="007105DF">
        <w:rPr>
          <w:rFonts w:ascii="Source Sans Pro" w:hAnsi="Source Sans Pro"/>
        </w:rPr>
        <w:t xml:space="preserve"> consultations des parties prenantes, et </w:t>
      </w:r>
    </w:p>
    <w:p w14:paraId="5BC5E5F4" w14:textId="77777777" w:rsidR="003C5CF1" w:rsidRDefault="00000000">
      <w:pPr>
        <w:pStyle w:val="Paragraphedeliste"/>
        <w:numPr>
          <w:ilvl w:val="0"/>
          <w:numId w:val="39"/>
        </w:numPr>
        <w:tabs>
          <w:tab w:val="left" w:pos="3380"/>
        </w:tabs>
        <w:spacing w:after="160" w:line="259" w:lineRule="auto"/>
        <w:jc w:val="both"/>
        <w:rPr>
          <w:rFonts w:ascii="Source Sans Pro" w:hAnsi="Source Sans Pro"/>
          <w:lang w:val="en-GB"/>
        </w:rPr>
      </w:pPr>
      <w:r w:rsidRPr="00A45EA8">
        <w:rPr>
          <w:rFonts w:ascii="Source Sans Pro" w:hAnsi="Source Sans Pro"/>
          <w:lang w:val="en-GB"/>
        </w:rPr>
        <w:t>Ateliers de formation.</w:t>
      </w:r>
    </w:p>
    <w:p w14:paraId="5213B6FA" w14:textId="77777777" w:rsidR="003C5CF1" w:rsidRPr="007105DF" w:rsidRDefault="00000000">
      <w:pPr>
        <w:tabs>
          <w:tab w:val="left" w:pos="3380"/>
        </w:tabs>
        <w:jc w:val="both"/>
        <w:rPr>
          <w:rFonts w:ascii="Source Sans Pro" w:hAnsi="Source Sans Pro"/>
        </w:rPr>
      </w:pPr>
      <w:r w:rsidRPr="007105DF">
        <w:rPr>
          <w:rFonts w:ascii="Source Sans Pro" w:hAnsi="Source Sans Pro"/>
        </w:rPr>
        <w:t xml:space="preserve">Toutes les villes bénéficiant d'un soutien technique </w:t>
      </w:r>
      <w:r w:rsidR="00260945" w:rsidRPr="007105DF">
        <w:rPr>
          <w:rFonts w:ascii="Source Sans Pro" w:hAnsi="Source Sans Pro"/>
        </w:rPr>
        <w:t xml:space="preserve">sont </w:t>
      </w:r>
      <w:r w:rsidRPr="007105DF">
        <w:rPr>
          <w:rFonts w:ascii="Source Sans Pro" w:hAnsi="Source Sans Pro"/>
        </w:rPr>
        <w:t>sélectionnées par le biais d'une procédure concurrentielle.</w:t>
      </w:r>
    </w:p>
    <w:p w14:paraId="595F7FE4" w14:textId="77777777" w:rsidR="003C5CF1" w:rsidRPr="007105DF" w:rsidRDefault="00000000">
      <w:pPr>
        <w:tabs>
          <w:tab w:val="left" w:pos="3380"/>
        </w:tabs>
        <w:jc w:val="both"/>
        <w:rPr>
          <w:rFonts w:ascii="Source Sans Pro" w:hAnsi="Source Sans Pro"/>
        </w:rPr>
      </w:pPr>
      <w:r w:rsidRPr="007105DF">
        <w:rPr>
          <w:rFonts w:ascii="Source Sans Pro" w:hAnsi="Source Sans Pro"/>
        </w:rPr>
        <w:t xml:space="preserve">Ce </w:t>
      </w:r>
      <w:r w:rsidR="00D22F97" w:rsidRPr="007105DF">
        <w:rPr>
          <w:rFonts w:ascii="Source Sans Pro" w:hAnsi="Source Sans Pro"/>
        </w:rPr>
        <w:t xml:space="preserve">soutien </w:t>
      </w:r>
      <w:r w:rsidRPr="007105DF">
        <w:rPr>
          <w:rFonts w:ascii="Source Sans Pro" w:hAnsi="Source Sans Pro"/>
        </w:rPr>
        <w:t>est rendu possible grâce à l'aide de l'Union européenne (UE).</w:t>
      </w:r>
    </w:p>
    <w:p w14:paraId="4C56DC0B" w14:textId="77777777" w:rsidR="00B87883" w:rsidRPr="007105DF" w:rsidRDefault="00B87883" w:rsidP="00B87883">
      <w:pPr>
        <w:tabs>
          <w:tab w:val="left" w:pos="3380"/>
        </w:tabs>
        <w:rPr>
          <w:rFonts w:ascii="Source Sans Pro" w:hAnsi="Source Sans Pro"/>
          <w:sz w:val="28"/>
          <w:szCs w:val="28"/>
        </w:rPr>
      </w:pPr>
    </w:p>
    <w:p w14:paraId="3FBA3D52" w14:textId="77777777" w:rsidR="003C5CF1" w:rsidRPr="007105DF" w:rsidRDefault="00000000">
      <w:pPr>
        <w:tabs>
          <w:tab w:val="left" w:pos="3380"/>
        </w:tabs>
        <w:rPr>
          <w:rFonts w:ascii="Source Sans Pro" w:hAnsi="Source Sans Pro"/>
          <w:sz w:val="28"/>
          <w:szCs w:val="28"/>
        </w:rPr>
      </w:pPr>
      <w:r>
        <w:rPr>
          <w:rFonts w:ascii="Source Sans Pro" w:hAnsi="Source Sans Pro"/>
          <w:noProof/>
          <w:sz w:val="28"/>
          <w:szCs w:val="28"/>
          <w:lang w:val="en-GB" w:eastAsia="en-GB"/>
        </w:rPr>
        <mc:AlternateContent>
          <mc:Choice Requires="wps">
            <w:drawing>
              <wp:anchor distT="0" distB="0" distL="114300" distR="114300" simplePos="0" relativeHeight="251694080" behindDoc="0" locked="0" layoutInCell="1" allowOverlap="1" wp14:anchorId="16BD4C18" wp14:editId="771CEB0A">
                <wp:simplePos x="0" y="0"/>
                <wp:positionH relativeFrom="column">
                  <wp:posOffset>0</wp:posOffset>
                </wp:positionH>
                <wp:positionV relativeFrom="paragraph">
                  <wp:posOffset>235585</wp:posOffset>
                </wp:positionV>
                <wp:extent cx="6172200" cy="90805"/>
                <wp:effectExtent l="9525" t="12700" r="952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xmlns:asvg="http://schemas.microsoft.com/office/drawing/2016/SVG/main">
            <w:pict>
              <v:rect id="Rectangle 4" style="position:absolute;margin-left:0;margin-top:18.55pt;width:486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9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" w14:anchorId="147064B7"/>
            </w:pict>
          </mc:Fallback>
        </mc:AlternateContent>
      </w:r>
      <w:r w:rsidRPr="007105DF">
        <w:rPr>
          <w:rFonts w:ascii="Source Sans Pro" w:hAnsi="Source Sans Pro"/>
          <w:sz w:val="28"/>
          <w:szCs w:val="28"/>
        </w:rPr>
        <w:t>Exigences</w:t>
      </w:r>
    </w:p>
    <w:p w14:paraId="4CAA2E3D" w14:textId="77777777" w:rsidR="00B87883" w:rsidRPr="007105DF" w:rsidRDefault="00B87883" w:rsidP="00B87883">
      <w:pPr>
        <w:tabs>
          <w:tab w:val="left" w:pos="3380"/>
        </w:tabs>
        <w:rPr>
          <w:rFonts w:ascii="Source Sans Pro" w:hAnsi="Source Sans Pro"/>
        </w:rPr>
      </w:pPr>
    </w:p>
    <w:p w14:paraId="66CF576A" w14:textId="77777777" w:rsidR="003C5CF1" w:rsidRPr="007105DF" w:rsidRDefault="00000000">
      <w:pPr>
        <w:tabs>
          <w:tab w:val="left" w:pos="3380"/>
        </w:tabs>
        <w:rPr>
          <w:rFonts w:ascii="Source Sans Pro" w:hAnsi="Source Sans Pro"/>
        </w:rPr>
      </w:pPr>
      <w:r w:rsidRPr="007105DF">
        <w:rPr>
          <w:rFonts w:ascii="Source Sans Pro" w:hAnsi="Source Sans Pro"/>
        </w:rPr>
        <w:t>Les communes/autorités locales ou groupements d'autorités locales doivent :</w:t>
      </w:r>
    </w:p>
    <w:p w14:paraId="3B597B8A" w14:textId="68DEF0B4" w:rsidR="003C5CF1" w:rsidRPr="007105DF" w:rsidRDefault="00000000">
      <w:pPr>
        <w:pStyle w:val="Paragraphedeliste"/>
        <w:numPr>
          <w:ilvl w:val="0"/>
          <w:numId w:val="25"/>
        </w:numPr>
        <w:tabs>
          <w:tab w:val="left" w:pos="3380"/>
        </w:tabs>
        <w:spacing w:after="160" w:line="259" w:lineRule="auto"/>
        <w:rPr>
          <w:rFonts w:ascii="Source Sans Pro" w:hAnsi="Source Sans Pro"/>
        </w:rPr>
      </w:pPr>
      <w:r w:rsidRPr="007105DF">
        <w:rPr>
          <w:rFonts w:ascii="Source Sans Pro" w:hAnsi="Source Sans Pro"/>
        </w:rPr>
        <w:t>Soumett</w:t>
      </w:r>
      <w:r w:rsidR="00367C50">
        <w:rPr>
          <w:rFonts w:ascii="Source Sans Pro" w:hAnsi="Source Sans Pro"/>
        </w:rPr>
        <w:t>re</w:t>
      </w:r>
      <w:r w:rsidRPr="007105DF">
        <w:rPr>
          <w:rFonts w:ascii="Source Sans Pro" w:hAnsi="Source Sans Pro"/>
        </w:rPr>
        <w:t xml:space="preserve"> </w:t>
      </w:r>
      <w:r w:rsidR="000906EE" w:rsidRPr="007105DF">
        <w:rPr>
          <w:rFonts w:ascii="Source Sans Pro" w:hAnsi="Source Sans Pro"/>
        </w:rPr>
        <w:t xml:space="preserve">un formulaire de demande </w:t>
      </w:r>
      <w:r w:rsidRPr="007105DF">
        <w:rPr>
          <w:rFonts w:ascii="Source Sans Pro" w:hAnsi="Source Sans Pro"/>
        </w:rPr>
        <w:t>d'assistance technique et joi</w:t>
      </w:r>
      <w:r w:rsidR="00367C50">
        <w:rPr>
          <w:rFonts w:ascii="Source Sans Pro" w:hAnsi="Source Sans Pro"/>
        </w:rPr>
        <w:t>ndre</w:t>
      </w:r>
      <w:r w:rsidRPr="007105DF">
        <w:rPr>
          <w:rFonts w:ascii="Source Sans Pro" w:hAnsi="Source Sans Pro"/>
        </w:rPr>
        <w:t xml:space="preserve"> les documents </w:t>
      </w:r>
      <w:proofErr w:type="gramStart"/>
      <w:r w:rsidRPr="007105DF">
        <w:rPr>
          <w:rFonts w:ascii="Source Sans Pro" w:hAnsi="Source Sans Pro"/>
        </w:rPr>
        <w:t xml:space="preserve">pertinents </w:t>
      </w:r>
      <w:r w:rsidR="00367C50">
        <w:rPr>
          <w:rFonts w:ascii="Source Sans Pro" w:hAnsi="Source Sans Pro"/>
        </w:rPr>
        <w:t xml:space="preserve"> au</w:t>
      </w:r>
      <w:proofErr w:type="gramEnd"/>
      <w:r w:rsidR="00367C50">
        <w:rPr>
          <w:rFonts w:ascii="Source Sans Pro" w:hAnsi="Source Sans Pro"/>
        </w:rPr>
        <w:t xml:space="preserve"> besoin</w:t>
      </w:r>
    </w:p>
    <w:p w14:paraId="2E7FCA47" w14:textId="77777777" w:rsidR="003C5CF1" w:rsidRPr="007105DF" w:rsidRDefault="00000000">
      <w:pPr>
        <w:pStyle w:val="Paragraphedeliste"/>
        <w:numPr>
          <w:ilvl w:val="0"/>
          <w:numId w:val="25"/>
        </w:numPr>
        <w:tabs>
          <w:tab w:val="left" w:pos="3380"/>
        </w:tabs>
        <w:spacing w:after="160" w:line="259" w:lineRule="auto"/>
        <w:rPr>
          <w:rFonts w:ascii="Source Sans Pro" w:hAnsi="Source Sans Pro"/>
        </w:rPr>
      </w:pPr>
      <w:r w:rsidRPr="007105DF">
        <w:rPr>
          <w:rFonts w:ascii="Source Sans Pro" w:hAnsi="Source Sans Pro"/>
        </w:rPr>
        <w:t xml:space="preserve">Accepter d'assigner un point focal de la ville avec une équipe dédiée au projet pour la durée du projet. Le point focal sera responsable de la coordination et de la communication avec l'équipe du </w:t>
      </w:r>
      <w:proofErr w:type="spellStart"/>
      <w:r w:rsidRPr="007105DF">
        <w:rPr>
          <w:rFonts w:ascii="Source Sans Pro" w:hAnsi="Source Sans Pro"/>
        </w:rPr>
        <w:t>GCoM</w:t>
      </w:r>
      <w:proofErr w:type="spellEnd"/>
      <w:r w:rsidRPr="007105DF">
        <w:rPr>
          <w:rFonts w:ascii="Source Sans Pro" w:hAnsi="Source Sans Pro"/>
        </w:rPr>
        <w:t>.</w:t>
      </w:r>
    </w:p>
    <w:p w14:paraId="777FC494" w14:textId="6A8C1F5E" w:rsidR="003C5CF1" w:rsidRPr="007105DF" w:rsidRDefault="00367C50">
      <w:pPr>
        <w:pStyle w:val="Paragraphedeliste"/>
        <w:numPr>
          <w:ilvl w:val="0"/>
          <w:numId w:val="25"/>
        </w:numPr>
        <w:tabs>
          <w:tab w:val="left" w:pos="3380"/>
        </w:tabs>
        <w:spacing w:after="160" w:line="259" w:lineRule="auto"/>
        <w:rPr>
          <w:rFonts w:ascii="Source Sans Pro" w:hAnsi="Source Sans Pro"/>
        </w:rPr>
      </w:pPr>
      <w:r>
        <w:rPr>
          <w:rFonts w:ascii="Source Sans Pro" w:hAnsi="Source Sans Pro"/>
        </w:rPr>
        <w:t xml:space="preserve">Proposer </w:t>
      </w:r>
      <w:r w:rsidRPr="007105DF">
        <w:rPr>
          <w:rFonts w:ascii="Source Sans Pro" w:hAnsi="Source Sans Pro"/>
        </w:rPr>
        <w:t xml:space="preserve">un projet avec une durée pour le soutien </w:t>
      </w:r>
      <w:r w:rsidR="00260945" w:rsidRPr="007105DF">
        <w:rPr>
          <w:rFonts w:ascii="Source Sans Pro" w:hAnsi="Source Sans Pro"/>
        </w:rPr>
        <w:t>technique d</w:t>
      </w:r>
      <w:r>
        <w:rPr>
          <w:rFonts w:ascii="Source Sans Pro" w:hAnsi="Source Sans Pro"/>
        </w:rPr>
        <w:t>’</w:t>
      </w:r>
      <w:proofErr w:type="spellStart"/>
      <w:r>
        <w:rPr>
          <w:rFonts w:ascii="Source Sans Pro" w:hAnsi="Source Sans Pro"/>
        </w:rPr>
        <w:t>environi</w:t>
      </w:r>
      <w:proofErr w:type="spellEnd"/>
      <w:r w:rsidR="00260945" w:rsidRPr="007105DF">
        <w:rPr>
          <w:rFonts w:ascii="Source Sans Pro" w:hAnsi="Source Sans Pro"/>
        </w:rPr>
        <w:t xml:space="preserve"> </w:t>
      </w:r>
      <w:r w:rsidRPr="007105DF">
        <w:rPr>
          <w:rFonts w:ascii="Source Sans Pro" w:hAnsi="Source Sans Pro"/>
        </w:rPr>
        <w:t>4 mois</w:t>
      </w:r>
      <w:r w:rsidR="00A6057B" w:rsidRPr="007105DF">
        <w:rPr>
          <w:rFonts w:ascii="Source Sans Pro" w:hAnsi="Source Sans Pro"/>
        </w:rPr>
        <w:t>, inclus et/ou aligné avec leur Plan d'Action Climatique</w:t>
      </w:r>
      <w:r w:rsidRPr="007105DF">
        <w:rPr>
          <w:rFonts w:ascii="Source Sans Pro" w:hAnsi="Source Sans Pro"/>
        </w:rPr>
        <w:t>.</w:t>
      </w:r>
    </w:p>
    <w:p w14:paraId="4C342B7C" w14:textId="42629B8D" w:rsidR="00CF1D6A" w:rsidRPr="009D1818" w:rsidRDefault="00000000" w:rsidP="009D1818">
      <w:pPr>
        <w:pStyle w:val="Paragraphedeliste"/>
        <w:numPr>
          <w:ilvl w:val="0"/>
          <w:numId w:val="25"/>
        </w:numPr>
        <w:tabs>
          <w:tab w:val="left" w:pos="3380"/>
        </w:tabs>
        <w:spacing w:after="160" w:line="259" w:lineRule="auto"/>
        <w:rPr>
          <w:rFonts w:ascii="Source Sans Pro" w:hAnsi="Source Sans Pro"/>
          <w:sz w:val="28"/>
          <w:szCs w:val="28"/>
        </w:rPr>
      </w:pPr>
      <w:r w:rsidRPr="007105DF">
        <w:rPr>
          <w:rFonts w:ascii="Source Sans Pro" w:hAnsi="Source Sans Pro"/>
        </w:rPr>
        <w:t xml:space="preserve">Être signataire de la MCG </w:t>
      </w:r>
      <w:r w:rsidR="00A6057B" w:rsidRPr="007105DF">
        <w:rPr>
          <w:rFonts w:ascii="Source Sans Pro" w:hAnsi="Source Sans Pro"/>
        </w:rPr>
        <w:t>et avoir un plan d'action pour le climat ou être en train d'en finaliser un avec l</w:t>
      </w:r>
      <w:r w:rsidR="00367C50">
        <w:rPr>
          <w:rFonts w:ascii="Source Sans Pro" w:hAnsi="Source Sans Pro"/>
        </w:rPr>
        <w:t xml:space="preserve">e </w:t>
      </w:r>
      <w:proofErr w:type="spellStart"/>
      <w:r w:rsidR="00367C50">
        <w:rPr>
          <w:rFonts w:ascii="Source Sans Pro" w:hAnsi="Source Sans Pro"/>
        </w:rPr>
        <w:t>GCoM</w:t>
      </w:r>
      <w:proofErr w:type="spellEnd"/>
      <w:r w:rsidRPr="007105DF">
        <w:rPr>
          <w:rFonts w:ascii="Source Sans Pro" w:hAnsi="Source Sans Pro"/>
        </w:rPr>
        <w:t>.</w:t>
      </w:r>
    </w:p>
    <w:p w14:paraId="13E86A9E" w14:textId="77777777" w:rsidR="003C5CF1" w:rsidRPr="007105DF" w:rsidRDefault="00000000">
      <w:pPr>
        <w:tabs>
          <w:tab w:val="left" w:pos="3380"/>
        </w:tabs>
        <w:rPr>
          <w:rFonts w:ascii="Source Sans Pro" w:hAnsi="Source Sans Pro"/>
          <w:sz w:val="28"/>
          <w:szCs w:val="28"/>
        </w:rPr>
      </w:pPr>
      <w:r>
        <w:rPr>
          <w:rFonts w:ascii="Source Sans Pro" w:hAnsi="Source Sans Pro"/>
          <w:noProof/>
          <w:sz w:val="28"/>
          <w:szCs w:val="28"/>
          <w:lang w:val="en-GB" w:eastAsia="en-GB"/>
        </w:rPr>
        <mc:AlternateContent>
          <mc:Choice Requires="wps">
            <w:drawing>
              <wp:anchor distT="0" distB="0" distL="114300" distR="114300" simplePos="0" relativeHeight="251696128" behindDoc="0" locked="0" layoutInCell="1" allowOverlap="1" wp14:anchorId="2B71D2EC" wp14:editId="48B57DFA">
                <wp:simplePos x="0" y="0"/>
                <wp:positionH relativeFrom="column">
                  <wp:posOffset>6350</wp:posOffset>
                </wp:positionH>
                <wp:positionV relativeFrom="paragraph">
                  <wp:posOffset>226060</wp:posOffset>
                </wp:positionV>
                <wp:extent cx="6172200" cy="90805"/>
                <wp:effectExtent l="6350" t="6985" r="12700" b="698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xmlns:asvg="http://schemas.microsoft.com/office/drawing/2016/SVG/main">
            <w:pict>
              <v:rect id="Rectangle 7" style="position:absolute;margin-left:.5pt;margin-top:17.8pt;width:486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9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" w14:anchorId="710B581E"/>
            </w:pict>
          </mc:Fallback>
        </mc:AlternateContent>
      </w:r>
      <w:r w:rsidRPr="007105DF">
        <w:rPr>
          <w:rFonts w:ascii="Source Sans Pro" w:hAnsi="Source Sans Pro"/>
          <w:sz w:val="28"/>
          <w:szCs w:val="28"/>
        </w:rPr>
        <w:t>Sélection</w:t>
      </w:r>
    </w:p>
    <w:p w14:paraId="5EA56669" w14:textId="77777777" w:rsidR="00B87883" w:rsidRPr="007105DF" w:rsidRDefault="00B87883" w:rsidP="00B87883">
      <w:pPr>
        <w:tabs>
          <w:tab w:val="left" w:pos="3380"/>
        </w:tabs>
        <w:rPr>
          <w:rFonts w:ascii="Source Sans Pro" w:hAnsi="Source Sans Pro"/>
        </w:rPr>
      </w:pPr>
    </w:p>
    <w:p w14:paraId="564EF083" w14:textId="1C9C5ADA" w:rsidR="003C5CF1" w:rsidRPr="007105DF" w:rsidRDefault="00B87883">
      <w:pPr>
        <w:tabs>
          <w:tab w:val="left" w:pos="3380"/>
        </w:tabs>
        <w:rPr>
          <w:rFonts w:ascii="Source Sans Pro" w:hAnsi="Source Sans Pro"/>
        </w:rPr>
      </w:pPr>
      <w:r w:rsidRPr="007105DF">
        <w:rPr>
          <w:rFonts w:ascii="Source Sans Pro" w:hAnsi="Source Sans Pro"/>
        </w:rPr>
        <w:t xml:space="preserve">Les demandes </w:t>
      </w:r>
      <w:r w:rsidR="00367C50">
        <w:rPr>
          <w:rFonts w:ascii="Source Sans Pro" w:hAnsi="Source Sans Pro"/>
        </w:rPr>
        <w:t>de soutien</w:t>
      </w:r>
      <w:r w:rsidRPr="007105DF">
        <w:rPr>
          <w:rFonts w:ascii="Source Sans Pro" w:hAnsi="Source Sans Pro"/>
        </w:rPr>
        <w:t xml:space="preserve"> </w:t>
      </w:r>
      <w:r w:rsidR="00260945" w:rsidRPr="007105DF">
        <w:rPr>
          <w:rFonts w:ascii="Source Sans Pro" w:hAnsi="Source Sans Pro"/>
        </w:rPr>
        <w:t xml:space="preserve">technique seront </w:t>
      </w:r>
      <w:r w:rsidRPr="007105DF">
        <w:rPr>
          <w:rFonts w:ascii="Source Sans Pro" w:hAnsi="Source Sans Pro"/>
        </w:rPr>
        <w:t>évaluées en fonction de 5 critères :</w:t>
      </w:r>
    </w:p>
    <w:p w14:paraId="2D6DA583" w14:textId="77777777" w:rsidR="003C5CF1" w:rsidRDefault="00000000">
      <w:pPr>
        <w:pStyle w:val="Paragraphedeliste"/>
        <w:numPr>
          <w:ilvl w:val="0"/>
          <w:numId w:val="25"/>
        </w:numPr>
        <w:tabs>
          <w:tab w:val="left" w:pos="3380"/>
        </w:tabs>
        <w:spacing w:after="160" w:line="259" w:lineRule="auto"/>
        <w:rPr>
          <w:rFonts w:ascii="Source Sans Pro" w:hAnsi="Source Sans Pro"/>
          <w:lang w:val="en-GB"/>
        </w:rPr>
      </w:pPr>
      <w:proofErr w:type="spellStart"/>
      <w:r w:rsidRPr="00556769">
        <w:rPr>
          <w:rFonts w:ascii="Source Sans Pro" w:hAnsi="Source Sans Pro"/>
          <w:lang w:val="en-GB"/>
        </w:rPr>
        <w:t>Soutien</w:t>
      </w:r>
      <w:proofErr w:type="spellEnd"/>
      <w:r w:rsidRPr="00556769">
        <w:rPr>
          <w:rFonts w:ascii="Source Sans Pro" w:hAnsi="Source Sans Pro"/>
          <w:lang w:val="en-GB"/>
        </w:rPr>
        <w:t xml:space="preserve"> politique </w:t>
      </w:r>
    </w:p>
    <w:p w14:paraId="627356D9" w14:textId="355620C8" w:rsidR="003C5CF1" w:rsidRDefault="00000000">
      <w:pPr>
        <w:pStyle w:val="Paragraphedeliste"/>
        <w:numPr>
          <w:ilvl w:val="0"/>
          <w:numId w:val="25"/>
        </w:numPr>
        <w:tabs>
          <w:tab w:val="left" w:pos="3380"/>
        </w:tabs>
        <w:spacing w:after="160" w:line="259" w:lineRule="auto"/>
        <w:rPr>
          <w:rFonts w:ascii="Source Sans Pro" w:hAnsi="Source Sans Pro"/>
          <w:lang w:val="en-GB"/>
        </w:rPr>
      </w:pPr>
      <w:proofErr w:type="spellStart"/>
      <w:r>
        <w:rPr>
          <w:rFonts w:ascii="Source Sans Pro" w:hAnsi="Source Sans Pro"/>
          <w:lang w:val="en-GB"/>
        </w:rPr>
        <w:t>Durabilité</w:t>
      </w:r>
      <w:proofErr w:type="spellEnd"/>
      <w:r>
        <w:rPr>
          <w:rFonts w:ascii="Source Sans Pro" w:hAnsi="Source Sans Pro"/>
          <w:lang w:val="en-GB"/>
        </w:rPr>
        <w:t xml:space="preserve"> et </w:t>
      </w:r>
      <w:proofErr w:type="spellStart"/>
      <w:r>
        <w:rPr>
          <w:rFonts w:ascii="Source Sans Pro" w:hAnsi="Source Sans Pro"/>
          <w:lang w:val="en-GB"/>
        </w:rPr>
        <w:t>r</w:t>
      </w:r>
      <w:r w:rsidR="00367C50">
        <w:rPr>
          <w:rFonts w:ascii="Source Sans Pro" w:hAnsi="Source Sans Pro"/>
          <w:lang w:val="en-GB"/>
        </w:rPr>
        <w:t>éplicabilité</w:t>
      </w:r>
      <w:proofErr w:type="spellEnd"/>
      <w:r w:rsidR="00367C50">
        <w:rPr>
          <w:rFonts w:ascii="Source Sans Pro" w:hAnsi="Source Sans Pro"/>
          <w:lang w:val="en-GB"/>
        </w:rPr>
        <w:t xml:space="preserve"> </w:t>
      </w:r>
    </w:p>
    <w:p w14:paraId="7DD7AEE0" w14:textId="77777777" w:rsidR="003C5CF1" w:rsidRPr="007105DF" w:rsidRDefault="00000000">
      <w:pPr>
        <w:pStyle w:val="Paragraphedeliste"/>
        <w:numPr>
          <w:ilvl w:val="0"/>
          <w:numId w:val="25"/>
        </w:numPr>
        <w:tabs>
          <w:tab w:val="left" w:pos="3380"/>
        </w:tabs>
        <w:spacing w:after="160" w:line="259" w:lineRule="auto"/>
        <w:rPr>
          <w:rFonts w:ascii="Source Sans Pro" w:hAnsi="Source Sans Pro"/>
        </w:rPr>
      </w:pPr>
      <w:r w:rsidRPr="007105DF">
        <w:rPr>
          <w:rFonts w:ascii="Source Sans Pro" w:hAnsi="Source Sans Pro"/>
        </w:rPr>
        <w:t>Vulnérabilité/ Potentiel de réduction des GES</w:t>
      </w:r>
    </w:p>
    <w:p w14:paraId="23ABC925" w14:textId="77777777" w:rsidR="00B253E7" w:rsidRDefault="00367C50" w:rsidP="00B87883">
      <w:pPr>
        <w:pStyle w:val="Paragraphedeliste"/>
        <w:numPr>
          <w:ilvl w:val="0"/>
          <w:numId w:val="25"/>
        </w:numPr>
        <w:tabs>
          <w:tab w:val="left" w:pos="3380"/>
        </w:tabs>
        <w:spacing w:after="160" w:line="259" w:lineRule="auto"/>
        <w:rPr>
          <w:rFonts w:ascii="Source Sans Pro" w:hAnsi="Source Sans Pro"/>
          <w:lang w:val="en-GB"/>
        </w:rPr>
      </w:pPr>
      <w:r>
        <w:rPr>
          <w:rFonts w:ascii="Source Sans Pro" w:hAnsi="Source Sans Pro"/>
          <w:lang w:val="en-GB"/>
        </w:rPr>
        <w:t>“</w:t>
      </w:r>
      <w:proofErr w:type="spellStart"/>
      <w:r>
        <w:rPr>
          <w:rFonts w:ascii="Source Sans Pro" w:hAnsi="Source Sans Pro"/>
          <w:lang w:val="en-GB"/>
        </w:rPr>
        <w:t>Bancabilité</w:t>
      </w:r>
      <w:proofErr w:type="spellEnd"/>
      <w:r>
        <w:rPr>
          <w:rFonts w:ascii="Source Sans Pro" w:hAnsi="Source Sans Pro"/>
          <w:lang w:val="en-GB"/>
        </w:rPr>
        <w:t xml:space="preserve">” et </w:t>
      </w:r>
      <w:proofErr w:type="spellStart"/>
      <w:r>
        <w:rPr>
          <w:rFonts w:ascii="Source Sans Pro" w:hAnsi="Source Sans Pro"/>
          <w:lang w:val="en-GB"/>
        </w:rPr>
        <w:t>maturité</w:t>
      </w:r>
      <w:proofErr w:type="spellEnd"/>
    </w:p>
    <w:p w14:paraId="1DFE2AD3" w14:textId="2A4B3E8F" w:rsidR="00CF1D6A" w:rsidRPr="00B253E7" w:rsidRDefault="00367C50" w:rsidP="00B87883">
      <w:pPr>
        <w:pStyle w:val="Paragraphedeliste"/>
        <w:numPr>
          <w:ilvl w:val="0"/>
          <w:numId w:val="25"/>
        </w:numPr>
        <w:tabs>
          <w:tab w:val="left" w:pos="3380"/>
        </w:tabs>
        <w:spacing w:after="160" w:line="259" w:lineRule="auto"/>
        <w:rPr>
          <w:rFonts w:ascii="Source Sans Pro" w:hAnsi="Source Sans Pro"/>
          <w:lang w:val="en-GB"/>
        </w:rPr>
      </w:pPr>
      <w:r w:rsidRPr="00B253E7">
        <w:rPr>
          <w:rFonts w:ascii="Source Sans Pro" w:hAnsi="Source Sans Pro"/>
          <w:lang w:val="en-GB"/>
        </w:rPr>
        <w:t xml:space="preserve">Action </w:t>
      </w:r>
      <w:proofErr w:type="spellStart"/>
      <w:r w:rsidRPr="00B253E7">
        <w:rPr>
          <w:rFonts w:ascii="Source Sans Pro" w:hAnsi="Source Sans Pro"/>
          <w:lang w:val="en-GB"/>
        </w:rPr>
        <w:t>climat</w:t>
      </w:r>
      <w:proofErr w:type="spellEnd"/>
      <w:r w:rsidRPr="00B253E7">
        <w:rPr>
          <w:rFonts w:ascii="Source Sans Pro" w:hAnsi="Source Sans Pro"/>
          <w:lang w:val="en-GB"/>
        </w:rPr>
        <w:t xml:space="preserve"> inclusive</w:t>
      </w:r>
    </w:p>
    <w:p w14:paraId="1100AC1B" w14:textId="77777777" w:rsidR="003C5CF1" w:rsidRPr="007105DF" w:rsidRDefault="00000000">
      <w:pPr>
        <w:tabs>
          <w:tab w:val="left" w:pos="3380"/>
        </w:tabs>
        <w:rPr>
          <w:rFonts w:ascii="Source Sans Pro" w:hAnsi="Source Sans Pro"/>
          <w:sz w:val="28"/>
          <w:szCs w:val="28"/>
        </w:rPr>
      </w:pPr>
      <w:r>
        <w:rPr>
          <w:rFonts w:ascii="Source Sans Pro" w:hAnsi="Source Sans Pro"/>
          <w:noProof/>
          <w:sz w:val="28"/>
          <w:szCs w:val="28"/>
          <w:lang w:val="en-GB" w:eastAsia="en-GB"/>
        </w:rPr>
        <w:lastRenderedPageBreak/>
        <mc:AlternateContent>
          <mc:Choice Requires="wps">
            <w:drawing>
              <wp:anchor distT="0" distB="0" distL="114300" distR="114300" simplePos="0" relativeHeight="251695104" behindDoc="0" locked="0" layoutInCell="1" allowOverlap="1" wp14:anchorId="75AEBC47" wp14:editId="4B79F58A">
                <wp:simplePos x="0" y="0"/>
                <wp:positionH relativeFrom="column">
                  <wp:posOffset>6350</wp:posOffset>
                </wp:positionH>
                <wp:positionV relativeFrom="paragraph">
                  <wp:posOffset>251460</wp:posOffset>
                </wp:positionV>
                <wp:extent cx="6172200" cy="90805"/>
                <wp:effectExtent l="6350" t="13335" r="12700" b="1016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xmlns:asvg="http://schemas.microsoft.com/office/drawing/2016/SVG/main">
            <w:pict>
              <v:rect id="Rectangle 5" style="position:absolute;margin-left:.5pt;margin-top:19.8pt;width:486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9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" w14:anchorId="0E0E9803"/>
            </w:pict>
          </mc:Fallback>
        </mc:AlternateContent>
      </w:r>
      <w:r w:rsidR="00D22F97" w:rsidRPr="007105DF">
        <w:rPr>
          <w:rFonts w:ascii="Source Sans Pro" w:hAnsi="Source Sans Pro"/>
          <w:sz w:val="28"/>
          <w:szCs w:val="28"/>
        </w:rPr>
        <w:t xml:space="preserve">Support </w:t>
      </w:r>
      <w:r w:rsidRPr="007105DF">
        <w:rPr>
          <w:rFonts w:ascii="Source Sans Pro" w:hAnsi="Source Sans Pro"/>
          <w:sz w:val="28"/>
          <w:szCs w:val="28"/>
        </w:rPr>
        <w:t xml:space="preserve">technique du </w:t>
      </w:r>
      <w:proofErr w:type="spellStart"/>
      <w:r w:rsidRPr="007105DF">
        <w:rPr>
          <w:rFonts w:ascii="Source Sans Pro" w:hAnsi="Source Sans Pro"/>
          <w:sz w:val="28"/>
          <w:szCs w:val="28"/>
        </w:rPr>
        <w:t>GCoM</w:t>
      </w:r>
      <w:proofErr w:type="spellEnd"/>
      <w:r w:rsidRPr="007105DF">
        <w:rPr>
          <w:rFonts w:ascii="Source Sans Pro" w:hAnsi="Source Sans Pro"/>
          <w:sz w:val="28"/>
          <w:szCs w:val="28"/>
        </w:rPr>
        <w:t xml:space="preserve"> </w:t>
      </w:r>
      <w:r w:rsidR="00D22F97" w:rsidRPr="007105DF">
        <w:rPr>
          <w:rFonts w:ascii="Source Sans Pro" w:hAnsi="Source Sans Pro"/>
          <w:sz w:val="28"/>
          <w:szCs w:val="28"/>
        </w:rPr>
        <w:t xml:space="preserve">- </w:t>
      </w:r>
      <w:r w:rsidRPr="007105DF">
        <w:rPr>
          <w:rFonts w:ascii="Source Sans Pro" w:hAnsi="Source Sans Pro"/>
          <w:sz w:val="28"/>
          <w:szCs w:val="28"/>
        </w:rPr>
        <w:t>Détails du contact</w:t>
      </w:r>
    </w:p>
    <w:p w14:paraId="3BDD42C0" w14:textId="77777777" w:rsidR="00CF1D6A" w:rsidRPr="007105DF" w:rsidRDefault="00CF1D6A" w:rsidP="00B87883">
      <w:pPr>
        <w:tabs>
          <w:tab w:val="left" w:pos="3380"/>
        </w:tabs>
        <w:rPr>
          <w:rFonts w:ascii="Source Sans Pro" w:hAnsi="Source Sans Pro"/>
        </w:rPr>
      </w:pPr>
    </w:p>
    <w:p w14:paraId="3E9FAF6B" w14:textId="77777777" w:rsidR="00CF1D6A" w:rsidRPr="007105DF" w:rsidRDefault="00CF1D6A" w:rsidP="00B87883">
      <w:pPr>
        <w:tabs>
          <w:tab w:val="left" w:pos="3380"/>
        </w:tabs>
        <w:rPr>
          <w:rFonts w:ascii="Source Sans Pro" w:hAnsi="Source Sans Pro"/>
        </w:rPr>
      </w:pPr>
    </w:p>
    <w:p w14:paraId="61D743AD" w14:textId="30BD4A8E" w:rsidR="003C5CF1" w:rsidRPr="007105DF" w:rsidRDefault="00000000">
      <w:pPr>
        <w:tabs>
          <w:tab w:val="left" w:pos="3380"/>
        </w:tabs>
        <w:rPr>
          <w:rFonts w:ascii="Source Sans Pro" w:hAnsi="Source Sans Pro"/>
          <w:highlight w:val="yellow"/>
        </w:rPr>
      </w:pPr>
      <w:r w:rsidRPr="007105DF">
        <w:rPr>
          <w:rFonts w:ascii="Source Sans Pro" w:hAnsi="Source Sans Pro"/>
        </w:rPr>
        <w:t xml:space="preserve">Pour toute question sur les services offerts dans le cadre du présent appel ou sur le formulaire de candidature, veuillez contacter : </w:t>
      </w:r>
      <w:r w:rsidR="00103D27" w:rsidRPr="007105DF">
        <w:rPr>
          <w:rFonts w:ascii="Source Sans Pro" w:hAnsi="Source Sans Pro"/>
        </w:rPr>
        <w:t>projects@globalcovenantofmayors.eu.</w:t>
      </w:r>
    </w:p>
    <w:p w14:paraId="2005E936" w14:textId="77777777" w:rsidR="00260945" w:rsidRPr="007105DF" w:rsidRDefault="00260945" w:rsidP="00B87883">
      <w:pPr>
        <w:tabs>
          <w:tab w:val="left" w:pos="3380"/>
        </w:tabs>
        <w:rPr>
          <w:rFonts w:ascii="Source Sans Pro" w:hAnsi="Source Sans Pro"/>
        </w:rPr>
      </w:pPr>
    </w:p>
    <w:p w14:paraId="1A4C22B6" w14:textId="77777777" w:rsidR="003C5CF1" w:rsidRPr="007105DF" w:rsidRDefault="00000000">
      <w:pPr>
        <w:tabs>
          <w:tab w:val="left" w:pos="3380"/>
        </w:tabs>
        <w:rPr>
          <w:rFonts w:ascii="Source Sans Pro" w:hAnsi="Source Sans Pro"/>
        </w:rPr>
      </w:pPr>
      <w:r w:rsidRPr="007105DF">
        <w:rPr>
          <w:rFonts w:ascii="Source Sans Pro" w:hAnsi="Source Sans Pro"/>
        </w:rPr>
        <w:t xml:space="preserve">Les questions fréquemment posées seront rassemblées et publiées sur le site web du </w:t>
      </w:r>
      <w:proofErr w:type="spellStart"/>
      <w:r w:rsidRPr="007105DF">
        <w:rPr>
          <w:rFonts w:ascii="Source Sans Pro" w:hAnsi="Source Sans Pro"/>
        </w:rPr>
        <w:t>GCoM</w:t>
      </w:r>
      <w:proofErr w:type="spellEnd"/>
      <w:r w:rsidRPr="007105DF">
        <w:rPr>
          <w:rFonts w:ascii="Source Sans Pro" w:hAnsi="Source Sans Pro"/>
        </w:rPr>
        <w:t>.</w:t>
      </w:r>
      <w:r w:rsidR="00B87883" w:rsidRPr="007105DF">
        <w:rPr>
          <w:rFonts w:ascii="Source Sans Pro" w:hAnsi="Source Sans Pro"/>
        </w:rPr>
        <w:br w:type="page"/>
      </w:r>
    </w:p>
    <w:p w14:paraId="75DC51F1" w14:textId="77777777" w:rsidR="003C5CF1" w:rsidRDefault="00000000">
      <w:pPr>
        <w:tabs>
          <w:tab w:val="left" w:pos="3380"/>
        </w:tabs>
        <w:rPr>
          <w:rFonts w:ascii="Source Sans Pro" w:hAnsi="Source Sans Pro"/>
          <w:sz w:val="28"/>
          <w:szCs w:val="28"/>
          <w:lang w:val="en-GB"/>
        </w:rPr>
      </w:pPr>
      <w:r>
        <w:rPr>
          <w:rFonts w:ascii="Source Sans Pro" w:hAnsi="Source Sans Pro"/>
          <w:noProof/>
          <w:sz w:val="28"/>
          <w:szCs w:val="28"/>
          <w:lang w:val="en-GB" w:eastAsia="en-GB"/>
        </w:rPr>
        <w:lastRenderedPageBreak/>
        <mc:AlternateContent>
          <mc:Choice Requires="wps">
            <w:drawing>
              <wp:anchor distT="0" distB="0" distL="114300" distR="114300" simplePos="0" relativeHeight="251700224" behindDoc="0" locked="0" layoutInCell="1" allowOverlap="1" wp14:anchorId="20CD91D1" wp14:editId="095FBADF">
                <wp:simplePos x="0" y="0"/>
                <wp:positionH relativeFrom="column">
                  <wp:posOffset>6350</wp:posOffset>
                </wp:positionH>
                <wp:positionV relativeFrom="paragraph">
                  <wp:posOffset>247650</wp:posOffset>
                </wp:positionV>
                <wp:extent cx="6172200" cy="90805"/>
                <wp:effectExtent l="6350" t="9525" r="12700" b="1397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xmlns:asvg="http://schemas.microsoft.com/office/drawing/2016/SVG/main">
            <w:pict>
              <v:rect id="Rectangle 3" style="position:absolute;margin-left:.5pt;margin-top:19.5pt;width:486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9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" w14:anchorId="30B15724"/>
            </w:pict>
          </mc:Fallback>
        </mc:AlternateContent>
      </w:r>
      <w:proofErr w:type="spellStart"/>
      <w:r>
        <w:rPr>
          <w:rFonts w:ascii="Source Sans Pro" w:hAnsi="Source Sans Pro"/>
          <w:sz w:val="28"/>
          <w:szCs w:val="28"/>
          <w:lang w:val="en-GB"/>
        </w:rPr>
        <w:t>Critères</w:t>
      </w:r>
      <w:proofErr w:type="spellEnd"/>
      <w:r>
        <w:rPr>
          <w:rFonts w:ascii="Source Sans Pro" w:hAnsi="Source Sans Pro"/>
          <w:sz w:val="28"/>
          <w:szCs w:val="28"/>
          <w:lang w:val="en-GB"/>
        </w:rPr>
        <w:t xml:space="preserve"> </w:t>
      </w:r>
      <w:proofErr w:type="spellStart"/>
      <w:r>
        <w:rPr>
          <w:rFonts w:ascii="Source Sans Pro" w:hAnsi="Source Sans Pro"/>
          <w:sz w:val="28"/>
          <w:szCs w:val="28"/>
          <w:lang w:val="en-GB"/>
        </w:rPr>
        <w:t>d'</w:t>
      </w:r>
      <w:r w:rsidRPr="00441FCF">
        <w:rPr>
          <w:rFonts w:ascii="Source Sans Pro" w:hAnsi="Source Sans Pro"/>
          <w:sz w:val="28"/>
          <w:szCs w:val="28"/>
          <w:lang w:val="en-GB"/>
        </w:rPr>
        <w:t>éligibilité</w:t>
      </w:r>
      <w:proofErr w:type="spellEnd"/>
    </w:p>
    <w:p w14:paraId="5E7904B1" w14:textId="77777777" w:rsidR="00B87883" w:rsidRDefault="00B87883" w:rsidP="00B87883">
      <w:pPr>
        <w:pStyle w:val="Paragraphedeliste"/>
        <w:tabs>
          <w:tab w:val="left" w:pos="3380"/>
        </w:tabs>
        <w:rPr>
          <w:rFonts w:ascii="Source Sans Pro" w:hAnsi="Source Sans Pro"/>
          <w:b/>
          <w:bCs/>
          <w:lang w:val="en-AU"/>
        </w:rPr>
      </w:pPr>
    </w:p>
    <w:p w14:paraId="204082BD" w14:textId="77777777" w:rsidR="003C5CF1" w:rsidRDefault="00000000">
      <w:pPr>
        <w:pStyle w:val="Paragraphedeliste"/>
        <w:numPr>
          <w:ilvl w:val="0"/>
          <w:numId w:val="38"/>
        </w:numPr>
        <w:tabs>
          <w:tab w:val="left" w:pos="3380"/>
        </w:tabs>
        <w:spacing w:after="160" w:line="259" w:lineRule="auto"/>
        <w:rPr>
          <w:rFonts w:ascii="Source Sans Pro" w:hAnsi="Source Sans Pro"/>
          <w:b/>
          <w:bCs/>
          <w:lang w:val="en-AU"/>
        </w:rPr>
      </w:pPr>
      <w:r w:rsidRPr="00423B79">
        <w:rPr>
          <w:rFonts w:ascii="Source Sans Pro" w:hAnsi="Source Sans Pro"/>
          <w:b/>
          <w:bCs/>
          <w:lang w:val="en-AU"/>
        </w:rPr>
        <w:t>Régions éligibles</w:t>
      </w:r>
    </w:p>
    <w:p w14:paraId="65E44D9F" w14:textId="77777777" w:rsidR="003C5CF1" w:rsidRPr="007105DF" w:rsidRDefault="00000000">
      <w:pPr>
        <w:spacing w:before="240" w:after="240" w:line="276" w:lineRule="auto"/>
        <w:jc w:val="both"/>
        <w:rPr>
          <w:i/>
        </w:rPr>
      </w:pPr>
      <w:r w:rsidRPr="007105DF">
        <w:rPr>
          <w:i/>
        </w:rPr>
        <w:t xml:space="preserve">Veuillez cocher </w:t>
      </w:r>
      <w:r w:rsidRPr="007105DF">
        <w:rPr>
          <w:rFonts w:ascii="Segoe UI Symbol" w:hAnsi="Segoe UI Symbol" w:cs="Segoe UI Symbol"/>
          <w:i/>
          <w:iCs/>
        </w:rPr>
        <w:t>(</w:t>
      </w:r>
      <w:r w:rsidRPr="00703BEE">
        <w:rPr>
          <w:rFonts w:ascii="Source Sans Pro" w:hAnsi="Source Sans Pro"/>
          <w:i/>
          <w:iCs/>
          <w:lang w:val="en-AU"/>
        </w:rPr>
        <w:t>🗸</w:t>
      </w:r>
      <w:r w:rsidRPr="007105DF">
        <w:rPr>
          <w:rFonts w:ascii="Source Sans Pro" w:hAnsi="Source Sans Pro"/>
          <w:i/>
          <w:iCs/>
        </w:rPr>
        <w:t xml:space="preserve">) </w:t>
      </w:r>
      <w:r w:rsidRPr="007105DF">
        <w:rPr>
          <w:i/>
        </w:rPr>
        <w:t xml:space="preserve">la case de la région où se situe votre ville/projet. </w:t>
      </w:r>
    </w:p>
    <w:p w14:paraId="0282B91D" w14:textId="77777777" w:rsidR="003C5CF1" w:rsidRDefault="00000000">
      <w:pPr>
        <w:pStyle w:val="Paragraphedeliste"/>
        <w:numPr>
          <w:ilvl w:val="0"/>
          <w:numId w:val="44"/>
        </w:numPr>
        <w:spacing w:before="240" w:after="240" w:line="276" w:lineRule="auto"/>
        <w:jc w:val="both"/>
        <w:rPr>
          <w:lang w:val="en-GB"/>
        </w:rPr>
      </w:pPr>
      <w:proofErr w:type="spellStart"/>
      <w:r w:rsidRPr="00047B8C">
        <w:rPr>
          <w:lang w:val="en-GB"/>
        </w:rPr>
        <w:t>Asie</w:t>
      </w:r>
      <w:proofErr w:type="spellEnd"/>
      <w:r w:rsidRPr="00047B8C">
        <w:rPr>
          <w:lang w:val="en-GB"/>
        </w:rPr>
        <w:t xml:space="preserve"> du Sud</w:t>
      </w:r>
    </w:p>
    <w:p w14:paraId="6C0433AC" w14:textId="77777777" w:rsidR="003C5CF1" w:rsidRDefault="00000000">
      <w:pPr>
        <w:pStyle w:val="Paragraphedeliste"/>
        <w:numPr>
          <w:ilvl w:val="0"/>
          <w:numId w:val="44"/>
        </w:numPr>
        <w:spacing w:before="240" w:after="240" w:line="276" w:lineRule="auto"/>
        <w:jc w:val="both"/>
        <w:rPr>
          <w:lang w:val="en-GB"/>
        </w:rPr>
      </w:pPr>
      <w:r w:rsidRPr="00047B8C">
        <w:rPr>
          <w:lang w:val="en-GB"/>
        </w:rPr>
        <w:t>Asie de l'Est</w:t>
      </w:r>
    </w:p>
    <w:p w14:paraId="783F38C8" w14:textId="77777777" w:rsidR="003C5CF1" w:rsidRDefault="00000000">
      <w:pPr>
        <w:pStyle w:val="Paragraphedeliste"/>
        <w:numPr>
          <w:ilvl w:val="0"/>
          <w:numId w:val="44"/>
        </w:numPr>
        <w:spacing w:before="240" w:after="240" w:line="276" w:lineRule="auto"/>
        <w:jc w:val="both"/>
        <w:rPr>
          <w:lang w:val="en-GB"/>
        </w:rPr>
      </w:pPr>
      <w:r w:rsidRPr="00047B8C">
        <w:rPr>
          <w:lang w:val="en-GB"/>
        </w:rPr>
        <w:t>Asie du Sud-Est</w:t>
      </w:r>
    </w:p>
    <w:p w14:paraId="2C7245C5" w14:textId="6D8BE78E" w:rsidR="003C5CF1" w:rsidRPr="007105DF" w:rsidRDefault="00000000">
      <w:pPr>
        <w:pStyle w:val="Paragraphedeliste"/>
        <w:numPr>
          <w:ilvl w:val="0"/>
          <w:numId w:val="44"/>
        </w:numPr>
        <w:spacing w:before="240" w:after="240" w:line="276" w:lineRule="auto"/>
        <w:jc w:val="both"/>
      </w:pPr>
      <w:r w:rsidRPr="007105DF">
        <w:t>Europe de l'Est et Asie centrale</w:t>
      </w:r>
      <w:r w:rsidR="000D0503">
        <w:t>, en incluant la région des Balkans</w:t>
      </w:r>
    </w:p>
    <w:p w14:paraId="36EB6CCF" w14:textId="77777777" w:rsidR="003C5CF1" w:rsidRDefault="00000000">
      <w:pPr>
        <w:pStyle w:val="Paragraphedeliste"/>
        <w:numPr>
          <w:ilvl w:val="0"/>
          <w:numId w:val="44"/>
        </w:numPr>
        <w:spacing w:before="240" w:after="240" w:line="276" w:lineRule="auto"/>
        <w:jc w:val="both"/>
        <w:rPr>
          <w:lang w:val="en-GB"/>
        </w:rPr>
      </w:pPr>
      <w:proofErr w:type="spellStart"/>
      <w:r w:rsidRPr="00047B8C">
        <w:rPr>
          <w:lang w:val="en-GB"/>
        </w:rPr>
        <w:t>Amérique</w:t>
      </w:r>
      <w:proofErr w:type="spellEnd"/>
      <w:r w:rsidRPr="00047B8C">
        <w:rPr>
          <w:lang w:val="en-GB"/>
        </w:rPr>
        <w:t xml:space="preserve"> </w:t>
      </w:r>
      <w:proofErr w:type="spellStart"/>
      <w:r w:rsidRPr="00047B8C">
        <w:rPr>
          <w:lang w:val="en-GB"/>
        </w:rPr>
        <w:t>latine</w:t>
      </w:r>
      <w:proofErr w:type="spellEnd"/>
      <w:r w:rsidRPr="00047B8C">
        <w:rPr>
          <w:lang w:val="en-GB"/>
        </w:rPr>
        <w:t xml:space="preserve"> et </w:t>
      </w:r>
      <w:proofErr w:type="spellStart"/>
      <w:r w:rsidRPr="00047B8C">
        <w:rPr>
          <w:lang w:val="en-GB"/>
        </w:rPr>
        <w:t>Caraïbes</w:t>
      </w:r>
      <w:proofErr w:type="spellEnd"/>
    </w:p>
    <w:p w14:paraId="00BA1DAA" w14:textId="12F82A8F" w:rsidR="003C5CF1" w:rsidRDefault="00000000">
      <w:pPr>
        <w:pStyle w:val="Paragraphedeliste"/>
        <w:numPr>
          <w:ilvl w:val="0"/>
          <w:numId w:val="44"/>
        </w:numPr>
        <w:spacing w:before="240" w:after="240" w:line="276" w:lineRule="auto"/>
        <w:jc w:val="both"/>
      </w:pPr>
      <w:r w:rsidRPr="007105DF">
        <w:t>Moyen-Orient et Afrique du Nord</w:t>
      </w:r>
      <w:r w:rsidR="0054601E">
        <w:t>, en incluant la Turquie</w:t>
      </w:r>
    </w:p>
    <w:p w14:paraId="4F0069E7" w14:textId="77777777" w:rsidR="000D0503" w:rsidRPr="007105DF" w:rsidRDefault="000D0503" w:rsidP="000D0503">
      <w:pPr>
        <w:pStyle w:val="Paragraphedeliste"/>
        <w:spacing w:before="240" w:after="240" w:line="276" w:lineRule="auto"/>
        <w:ind w:left="420"/>
        <w:jc w:val="both"/>
      </w:pPr>
    </w:p>
    <w:p w14:paraId="4000A3E6" w14:textId="77777777" w:rsidR="003C5CF1" w:rsidRDefault="00000000">
      <w:pPr>
        <w:pStyle w:val="Paragraphedeliste"/>
        <w:numPr>
          <w:ilvl w:val="0"/>
          <w:numId w:val="38"/>
        </w:numPr>
        <w:tabs>
          <w:tab w:val="left" w:pos="3380"/>
        </w:tabs>
        <w:spacing w:after="160" w:line="259" w:lineRule="auto"/>
        <w:rPr>
          <w:rFonts w:ascii="Source Sans Pro" w:hAnsi="Source Sans Pro"/>
          <w:b/>
          <w:bCs/>
          <w:lang w:val="en-AU"/>
        </w:rPr>
      </w:pPr>
      <w:r>
        <w:rPr>
          <w:rFonts w:ascii="Source Sans Pro" w:hAnsi="Source Sans Pro"/>
          <w:b/>
          <w:bCs/>
          <w:lang w:val="en-AU"/>
        </w:rPr>
        <w:t xml:space="preserve">Taille de la </w:t>
      </w:r>
      <w:proofErr w:type="spellStart"/>
      <w:r>
        <w:rPr>
          <w:rFonts w:ascii="Source Sans Pro" w:hAnsi="Source Sans Pro"/>
          <w:b/>
          <w:bCs/>
          <w:lang w:val="en-AU"/>
        </w:rPr>
        <w:t>ville</w:t>
      </w:r>
      <w:proofErr w:type="spellEnd"/>
    </w:p>
    <w:p w14:paraId="739C956E" w14:textId="77777777" w:rsidR="003C5CF1" w:rsidRPr="007105DF" w:rsidRDefault="00000000">
      <w:pPr>
        <w:tabs>
          <w:tab w:val="left" w:pos="3380"/>
        </w:tabs>
        <w:rPr>
          <w:i/>
        </w:rPr>
      </w:pPr>
      <w:r w:rsidRPr="007105DF">
        <w:rPr>
          <w:i/>
        </w:rPr>
        <w:t xml:space="preserve">Veuillez cocher </w:t>
      </w:r>
      <w:r w:rsidRPr="007105DF">
        <w:rPr>
          <w:rFonts w:ascii="Segoe UI Symbol" w:hAnsi="Segoe UI Symbol" w:cs="Segoe UI Symbol"/>
          <w:i/>
          <w:iCs/>
        </w:rPr>
        <w:t>(</w:t>
      </w:r>
      <w:r w:rsidRPr="00703BEE">
        <w:rPr>
          <w:rFonts w:ascii="Source Sans Pro" w:hAnsi="Source Sans Pro"/>
          <w:i/>
          <w:iCs/>
          <w:lang w:val="en-AU"/>
        </w:rPr>
        <w:t>🗸</w:t>
      </w:r>
      <w:r w:rsidRPr="007105DF">
        <w:rPr>
          <w:rFonts w:ascii="Source Sans Pro" w:hAnsi="Source Sans Pro"/>
          <w:i/>
          <w:iCs/>
        </w:rPr>
        <w:t xml:space="preserve">) </w:t>
      </w:r>
      <w:r w:rsidRPr="007105DF">
        <w:rPr>
          <w:i/>
        </w:rPr>
        <w:t xml:space="preserve">la case correspondant à la taille de la ville où se situe le projet. Si le projet est regroupé entre plusieurs villes, veuillez indiquer la population globale de toutes les villes concernées et le nombre de villes/autorités locales. </w:t>
      </w:r>
    </w:p>
    <w:p w14:paraId="5CA52E26" w14:textId="77777777" w:rsidR="003C5CF1" w:rsidRDefault="00000000">
      <w:pPr>
        <w:pStyle w:val="Paragraphedeliste"/>
        <w:numPr>
          <w:ilvl w:val="0"/>
          <w:numId w:val="44"/>
        </w:numPr>
        <w:spacing w:before="240" w:after="240" w:line="276" w:lineRule="auto"/>
        <w:jc w:val="both"/>
        <w:rPr>
          <w:lang w:val="en-GB"/>
        </w:rPr>
      </w:pPr>
      <w:r w:rsidRPr="00423B79">
        <w:rPr>
          <w:lang w:val="en-GB"/>
        </w:rPr>
        <w:t>Entre 100 000 habitants et 1,5 million d'habitants</w:t>
      </w:r>
    </w:p>
    <w:p w14:paraId="47E850DB" w14:textId="77777777" w:rsidR="003C5CF1" w:rsidRDefault="00000000">
      <w:pPr>
        <w:pStyle w:val="Paragraphedeliste"/>
        <w:numPr>
          <w:ilvl w:val="0"/>
          <w:numId w:val="44"/>
        </w:numPr>
        <w:spacing w:before="240" w:after="240" w:line="276" w:lineRule="auto"/>
        <w:jc w:val="both"/>
        <w:rPr>
          <w:lang w:val="en-GB"/>
        </w:rPr>
      </w:pPr>
      <w:proofErr w:type="gramStart"/>
      <w:r w:rsidRPr="00423B79">
        <w:rPr>
          <w:lang w:val="en-GB"/>
        </w:rPr>
        <w:t>Plus</w:t>
      </w:r>
      <w:proofErr w:type="gramEnd"/>
      <w:r w:rsidRPr="00423B79">
        <w:rPr>
          <w:lang w:val="en-GB"/>
        </w:rPr>
        <w:t xml:space="preserve"> de 1,5 million d'habitants</w:t>
      </w:r>
    </w:p>
    <w:p w14:paraId="3672AE5C" w14:textId="77777777" w:rsidR="003C5CF1" w:rsidRPr="007105DF" w:rsidRDefault="00000000">
      <w:pPr>
        <w:pStyle w:val="Paragraphedeliste"/>
        <w:numPr>
          <w:ilvl w:val="0"/>
          <w:numId w:val="44"/>
        </w:numPr>
        <w:spacing w:before="240" w:after="240" w:line="276" w:lineRule="auto"/>
        <w:jc w:val="both"/>
      </w:pPr>
      <w:r w:rsidRPr="007105DF">
        <w:t>Projets groupés population globale et nombre de villes : .................................................................</w:t>
      </w:r>
    </w:p>
    <w:p w14:paraId="24E1D6DA" w14:textId="77777777" w:rsidR="00B87883" w:rsidRPr="007105DF" w:rsidRDefault="00B87883" w:rsidP="00B87883">
      <w:pPr>
        <w:pStyle w:val="Paragraphedeliste"/>
        <w:spacing w:before="240" w:after="240" w:line="276" w:lineRule="auto"/>
        <w:ind w:left="420"/>
        <w:jc w:val="both"/>
      </w:pPr>
    </w:p>
    <w:p w14:paraId="6897E03A" w14:textId="77777777" w:rsidR="003C5CF1" w:rsidRDefault="00000000">
      <w:pPr>
        <w:pStyle w:val="Paragraphedeliste"/>
        <w:numPr>
          <w:ilvl w:val="0"/>
          <w:numId w:val="38"/>
        </w:numPr>
        <w:tabs>
          <w:tab w:val="left" w:pos="3380"/>
        </w:tabs>
        <w:spacing w:after="160" w:line="259" w:lineRule="auto"/>
        <w:rPr>
          <w:rFonts w:ascii="Source Sans Pro" w:hAnsi="Source Sans Pro"/>
          <w:b/>
          <w:bCs/>
          <w:lang w:val="en-AU"/>
        </w:rPr>
      </w:pPr>
      <w:r>
        <w:rPr>
          <w:rFonts w:ascii="Source Sans Pro" w:hAnsi="Source Sans Pro"/>
          <w:b/>
          <w:bCs/>
          <w:lang w:val="en-AU"/>
        </w:rPr>
        <w:t xml:space="preserve">Taille du </w:t>
      </w:r>
      <w:proofErr w:type="spellStart"/>
      <w:r>
        <w:rPr>
          <w:rFonts w:ascii="Source Sans Pro" w:hAnsi="Source Sans Pro"/>
          <w:b/>
          <w:bCs/>
          <w:lang w:val="en-AU"/>
        </w:rPr>
        <w:t>projet</w:t>
      </w:r>
      <w:proofErr w:type="spellEnd"/>
    </w:p>
    <w:p w14:paraId="258204FC" w14:textId="354ED9FC" w:rsidR="003C5CF1" w:rsidRPr="007105DF" w:rsidRDefault="00000000">
      <w:pPr>
        <w:spacing w:before="240" w:after="240" w:line="276" w:lineRule="auto"/>
        <w:jc w:val="both"/>
        <w:rPr>
          <w:i/>
        </w:rPr>
      </w:pPr>
      <w:r w:rsidRPr="007105DF">
        <w:rPr>
          <w:i/>
        </w:rPr>
        <w:t xml:space="preserve">Veuillez cocher </w:t>
      </w:r>
      <w:r w:rsidRPr="007105DF">
        <w:rPr>
          <w:rFonts w:ascii="Segoe UI Symbol" w:hAnsi="Segoe UI Symbol" w:cs="Segoe UI Symbol"/>
          <w:i/>
          <w:iCs/>
        </w:rPr>
        <w:t>(</w:t>
      </w:r>
      <w:r w:rsidRPr="00703BEE">
        <w:rPr>
          <w:rFonts w:ascii="Source Sans Pro" w:hAnsi="Source Sans Pro"/>
          <w:i/>
          <w:iCs/>
          <w:lang w:val="en-AU"/>
        </w:rPr>
        <w:t>🗸</w:t>
      </w:r>
      <w:r w:rsidRPr="007105DF">
        <w:rPr>
          <w:rFonts w:ascii="Source Sans Pro" w:hAnsi="Source Sans Pro"/>
          <w:i/>
          <w:iCs/>
        </w:rPr>
        <w:t xml:space="preserve">) </w:t>
      </w:r>
      <w:r w:rsidRPr="007105DF">
        <w:rPr>
          <w:i/>
        </w:rPr>
        <w:t xml:space="preserve">la case correspondant à la taille estimée </w:t>
      </w:r>
      <w:r w:rsidR="00260945" w:rsidRPr="007105DF">
        <w:rPr>
          <w:i/>
        </w:rPr>
        <w:t xml:space="preserve">(coûts globaux) </w:t>
      </w:r>
      <w:r w:rsidRPr="007105DF">
        <w:rPr>
          <w:i/>
        </w:rPr>
        <w:t xml:space="preserve">du projet en millions d'euros. </w:t>
      </w:r>
    </w:p>
    <w:p w14:paraId="6BD2F4C3" w14:textId="77777777" w:rsidR="003C5CF1" w:rsidRPr="007105DF" w:rsidRDefault="00000000">
      <w:pPr>
        <w:pStyle w:val="Paragraphedeliste"/>
        <w:numPr>
          <w:ilvl w:val="0"/>
          <w:numId w:val="45"/>
        </w:numPr>
        <w:spacing w:before="240" w:after="240" w:line="276" w:lineRule="auto"/>
        <w:jc w:val="both"/>
      </w:pPr>
      <w:r w:rsidRPr="007105DF">
        <w:t>Entre 1 million d'euros et 10 millions d'euros</w:t>
      </w:r>
    </w:p>
    <w:p w14:paraId="1704E0B7" w14:textId="77777777" w:rsidR="003C5CF1" w:rsidRDefault="00000000">
      <w:pPr>
        <w:pStyle w:val="Paragraphedeliste"/>
        <w:numPr>
          <w:ilvl w:val="0"/>
          <w:numId w:val="45"/>
        </w:numPr>
        <w:spacing w:before="240" w:after="240" w:line="276" w:lineRule="auto"/>
        <w:jc w:val="both"/>
        <w:rPr>
          <w:lang w:val="en-GB"/>
        </w:rPr>
      </w:pPr>
      <w:proofErr w:type="gramStart"/>
      <w:r w:rsidRPr="00423B79">
        <w:rPr>
          <w:lang w:val="en-GB"/>
        </w:rPr>
        <w:t>Plus</w:t>
      </w:r>
      <w:proofErr w:type="gramEnd"/>
      <w:r w:rsidRPr="00423B79">
        <w:rPr>
          <w:lang w:val="en-GB"/>
        </w:rPr>
        <w:t xml:space="preserve"> de 10 </w:t>
      </w:r>
      <w:proofErr w:type="spellStart"/>
      <w:r w:rsidRPr="00423B79">
        <w:rPr>
          <w:lang w:val="en-GB"/>
        </w:rPr>
        <w:t>millions</w:t>
      </w:r>
      <w:proofErr w:type="spellEnd"/>
      <w:r w:rsidRPr="00423B79">
        <w:rPr>
          <w:lang w:val="en-GB"/>
        </w:rPr>
        <w:t xml:space="preserve"> </w:t>
      </w:r>
      <w:proofErr w:type="spellStart"/>
      <w:r w:rsidRPr="00423B79">
        <w:rPr>
          <w:lang w:val="en-GB"/>
        </w:rPr>
        <w:t>d'euros</w:t>
      </w:r>
      <w:proofErr w:type="spellEnd"/>
    </w:p>
    <w:p w14:paraId="3CD90EE6" w14:textId="77777777" w:rsidR="00B87883" w:rsidRPr="00423B79" w:rsidRDefault="00B87883" w:rsidP="00B87883">
      <w:pPr>
        <w:spacing w:before="240" w:after="240" w:line="276" w:lineRule="auto"/>
        <w:jc w:val="both"/>
        <w:rPr>
          <w:lang w:val="en-GB"/>
        </w:rPr>
      </w:pPr>
      <w:r w:rsidRPr="00423B79">
        <w:rPr>
          <w:rFonts w:ascii="Source Sans Pro" w:hAnsi="Source Sans Pro"/>
          <w:sz w:val="28"/>
          <w:szCs w:val="28"/>
          <w:lang w:val="en-GB"/>
        </w:rPr>
        <w:br w:type="page"/>
      </w:r>
    </w:p>
    <w:p w14:paraId="312D9A55" w14:textId="77777777" w:rsidR="003C5CF1" w:rsidRDefault="00000000">
      <w:pPr>
        <w:tabs>
          <w:tab w:val="left" w:pos="3380"/>
        </w:tabs>
        <w:rPr>
          <w:rFonts w:ascii="Source Sans Pro" w:hAnsi="Source Sans Pro"/>
          <w:sz w:val="28"/>
          <w:szCs w:val="28"/>
          <w:lang w:val="en-GB"/>
        </w:rPr>
      </w:pPr>
      <w:r>
        <w:rPr>
          <w:rFonts w:ascii="Source Sans Pro" w:hAnsi="Source Sans Pro"/>
          <w:noProof/>
          <w:sz w:val="28"/>
          <w:szCs w:val="28"/>
          <w:lang w:val="en-GB" w:eastAsia="en-GB"/>
        </w:rPr>
        <w:lastRenderedPageBreak/>
        <mc:AlternateContent>
          <mc:Choice Requires="wps">
            <w:drawing>
              <wp:anchor distT="0" distB="0" distL="114300" distR="114300" simplePos="0" relativeHeight="251697152" behindDoc="0" locked="0" layoutInCell="1" allowOverlap="1" wp14:anchorId="3890BC7A" wp14:editId="239B6864">
                <wp:simplePos x="0" y="0"/>
                <wp:positionH relativeFrom="column">
                  <wp:posOffset>6350</wp:posOffset>
                </wp:positionH>
                <wp:positionV relativeFrom="paragraph">
                  <wp:posOffset>251460</wp:posOffset>
                </wp:positionV>
                <wp:extent cx="6172200" cy="90805"/>
                <wp:effectExtent l="6350" t="13335" r="12700" b="1016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xmlns:asvg="http://schemas.microsoft.com/office/drawing/2016/SVG/main">
            <w:pict>
              <v:rect id="Rectangle 5" style="position:absolute;margin-left:.5pt;margin-top:19.8pt;width:486pt;height: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9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" w14:anchorId="2EE86A40"/>
            </w:pict>
          </mc:Fallback>
        </mc:AlternateContent>
      </w:r>
      <w:r>
        <w:rPr>
          <w:rFonts w:ascii="Source Sans Pro" w:hAnsi="Source Sans Pro"/>
          <w:sz w:val="28"/>
          <w:szCs w:val="28"/>
          <w:lang w:val="en-GB"/>
        </w:rPr>
        <w:t>Informations générales sur le projet</w:t>
      </w:r>
    </w:p>
    <w:p w14:paraId="7873669A" w14:textId="77777777" w:rsidR="00B87883" w:rsidRPr="00A520E1" w:rsidRDefault="00B87883" w:rsidP="00B87883">
      <w:pPr>
        <w:tabs>
          <w:tab w:val="left" w:pos="3380"/>
        </w:tabs>
        <w:rPr>
          <w:rFonts w:ascii="Source Sans Pro" w:hAnsi="Source Sans Pro"/>
          <w:b/>
          <w:bCs/>
          <w:lang w:val="en-AU"/>
        </w:rPr>
      </w:pPr>
    </w:p>
    <w:p w14:paraId="3D867E27" w14:textId="77777777" w:rsidR="003C5CF1" w:rsidRDefault="00000000">
      <w:pPr>
        <w:pStyle w:val="Paragraphedeliste"/>
        <w:numPr>
          <w:ilvl w:val="0"/>
          <w:numId w:val="46"/>
        </w:numPr>
        <w:tabs>
          <w:tab w:val="left" w:pos="3380"/>
        </w:tabs>
        <w:spacing w:after="160" w:line="259" w:lineRule="auto"/>
        <w:rPr>
          <w:rFonts w:ascii="Source Sans Pro" w:hAnsi="Source Sans Pro"/>
          <w:b/>
          <w:bCs/>
          <w:lang w:val="en-AU"/>
        </w:rPr>
      </w:pPr>
      <w:r w:rsidRPr="003453D8">
        <w:rPr>
          <w:rFonts w:ascii="Source Sans Pro" w:hAnsi="Source Sans Pro"/>
          <w:b/>
          <w:bCs/>
          <w:lang w:val="en-AU"/>
        </w:rPr>
        <w:t xml:space="preserve">Informations sur le demandeur </w:t>
      </w:r>
    </w:p>
    <w:p w14:paraId="233D7A9B" w14:textId="77777777" w:rsidR="003C5CF1" w:rsidRPr="007105DF" w:rsidRDefault="00000000">
      <w:pPr>
        <w:spacing w:after="240"/>
        <w:ind w:left="-142"/>
        <w:rPr>
          <w:rFonts w:ascii="Source Sans Pro" w:hAnsi="Source Sans Pro" w:cs="Calibri"/>
          <w:color w:val="000000" w:themeColor="text1"/>
        </w:rPr>
      </w:pPr>
      <w:r w:rsidRPr="007105DF">
        <w:rPr>
          <w:rFonts w:ascii="Source Sans Pro" w:hAnsi="Source Sans Pro" w:cs="Calibri"/>
          <w:color w:val="000000" w:themeColor="text1"/>
        </w:rPr>
        <w:t>Nom complet du point de contact :</w:t>
      </w:r>
    </w:p>
    <w:p w14:paraId="089555E4" w14:textId="750752DF" w:rsidR="003C5CF1" w:rsidRPr="007105DF" w:rsidRDefault="00000000">
      <w:pPr>
        <w:spacing w:after="240"/>
        <w:ind w:left="-142"/>
        <w:rPr>
          <w:rFonts w:ascii="Source Sans Pro" w:hAnsi="Source Sans Pro" w:cs="Calibri"/>
          <w:color w:val="000000" w:themeColor="text1"/>
        </w:rPr>
      </w:pPr>
      <w:r w:rsidRPr="007105DF">
        <w:rPr>
          <w:rFonts w:ascii="Source Sans Pro" w:hAnsi="Source Sans Pro" w:cs="Calibri"/>
          <w:color w:val="000000" w:themeColor="text1"/>
        </w:rPr>
        <w:t>Institution/</w:t>
      </w:r>
      <w:r w:rsidR="00367C50">
        <w:rPr>
          <w:rFonts w:ascii="Source Sans Pro" w:hAnsi="Source Sans Pro" w:cs="Calibri"/>
          <w:color w:val="000000" w:themeColor="text1"/>
        </w:rPr>
        <w:t>porteur</w:t>
      </w:r>
      <w:r w:rsidRPr="007105DF">
        <w:rPr>
          <w:rFonts w:ascii="Source Sans Pro" w:hAnsi="Source Sans Pro" w:cs="Calibri"/>
          <w:color w:val="000000" w:themeColor="text1"/>
        </w:rPr>
        <w:t xml:space="preserve"> du projet :</w:t>
      </w:r>
    </w:p>
    <w:p w14:paraId="640CCD8A" w14:textId="77777777" w:rsidR="003C5CF1" w:rsidRPr="007105DF" w:rsidRDefault="00000000">
      <w:pPr>
        <w:spacing w:after="240"/>
        <w:ind w:left="-142"/>
        <w:rPr>
          <w:rFonts w:ascii="Source Sans Pro" w:hAnsi="Source Sans Pro" w:cs="Calibri"/>
          <w:color w:val="000000" w:themeColor="text1"/>
        </w:rPr>
      </w:pPr>
      <w:r w:rsidRPr="007105DF">
        <w:rPr>
          <w:rFonts w:ascii="Source Sans Pro" w:hAnsi="Source Sans Pro" w:cs="Calibri"/>
          <w:color w:val="000000" w:themeColor="text1"/>
        </w:rPr>
        <w:t xml:space="preserve">Département/unité : </w:t>
      </w:r>
    </w:p>
    <w:p w14:paraId="5A360C6F" w14:textId="77777777" w:rsidR="003C5CF1" w:rsidRPr="007105DF" w:rsidRDefault="00000000">
      <w:pPr>
        <w:spacing w:after="240"/>
        <w:ind w:left="-142"/>
        <w:rPr>
          <w:rFonts w:ascii="Source Sans Pro" w:hAnsi="Source Sans Pro" w:cs="Calibri"/>
          <w:color w:val="000000" w:themeColor="text1"/>
        </w:rPr>
      </w:pPr>
      <w:r w:rsidRPr="007105DF">
        <w:rPr>
          <w:rFonts w:ascii="Source Sans Pro" w:hAnsi="Source Sans Pro" w:cs="Calibri"/>
          <w:color w:val="000000" w:themeColor="text1"/>
        </w:rPr>
        <w:t>Poste :</w:t>
      </w:r>
    </w:p>
    <w:p w14:paraId="6687EE57" w14:textId="77777777" w:rsidR="003C5CF1" w:rsidRPr="007105DF" w:rsidRDefault="00000000">
      <w:pPr>
        <w:spacing w:after="240"/>
        <w:ind w:left="-142"/>
        <w:rPr>
          <w:rFonts w:ascii="Source Sans Pro" w:hAnsi="Source Sans Pro" w:cs="Calibri"/>
          <w:color w:val="000000" w:themeColor="text1"/>
        </w:rPr>
      </w:pPr>
      <w:r w:rsidRPr="007105DF">
        <w:rPr>
          <w:rFonts w:ascii="Source Sans Pro" w:hAnsi="Source Sans Pro" w:cs="Calibri"/>
          <w:color w:val="000000" w:themeColor="text1"/>
        </w:rPr>
        <w:t>Adresse électronique :</w:t>
      </w:r>
    </w:p>
    <w:p w14:paraId="07CF6EA7" w14:textId="77777777" w:rsidR="003C5CF1" w:rsidRPr="007105DF" w:rsidRDefault="00000000">
      <w:pPr>
        <w:spacing w:after="240"/>
        <w:ind w:left="-142"/>
        <w:rPr>
          <w:rFonts w:ascii="Source Sans Pro" w:hAnsi="Source Sans Pro" w:cs="Calibri"/>
          <w:color w:val="000000" w:themeColor="text1"/>
        </w:rPr>
      </w:pPr>
      <w:r w:rsidRPr="007105DF">
        <w:rPr>
          <w:rFonts w:ascii="Source Sans Pro" w:hAnsi="Source Sans Pro" w:cs="Calibri"/>
          <w:color w:val="000000" w:themeColor="text1"/>
        </w:rPr>
        <w:t>Numéro de téléphone :</w:t>
      </w:r>
    </w:p>
    <w:p w14:paraId="3BD4B77D" w14:textId="77777777" w:rsidR="003C5CF1" w:rsidRDefault="00000000">
      <w:pPr>
        <w:pStyle w:val="Paragraphedeliste"/>
        <w:numPr>
          <w:ilvl w:val="0"/>
          <w:numId w:val="46"/>
        </w:numPr>
        <w:tabs>
          <w:tab w:val="left" w:pos="3380"/>
        </w:tabs>
        <w:spacing w:after="160" w:line="259" w:lineRule="auto"/>
        <w:rPr>
          <w:rFonts w:ascii="Source Sans Pro" w:hAnsi="Source Sans Pro" w:cs="Calibri"/>
          <w:b/>
          <w:bCs/>
          <w:color w:val="000000" w:themeColor="text1"/>
          <w:lang w:val="en-GB"/>
        </w:rPr>
      </w:pPr>
      <w:r w:rsidRPr="00251F0C">
        <w:rPr>
          <w:rFonts w:ascii="Source Sans Pro" w:hAnsi="Source Sans Pro"/>
          <w:b/>
          <w:bCs/>
          <w:lang w:val="en-AU"/>
        </w:rPr>
        <w:t xml:space="preserve">Type </w:t>
      </w:r>
      <w:r w:rsidRPr="00251F0C">
        <w:rPr>
          <w:rFonts w:ascii="Source Sans Pro" w:hAnsi="Source Sans Pro" w:cs="Calibri"/>
          <w:b/>
          <w:bCs/>
          <w:color w:val="000000" w:themeColor="text1"/>
        </w:rPr>
        <w:t>de demande</w:t>
      </w:r>
    </w:p>
    <w:p w14:paraId="6A900070" w14:textId="350325B4" w:rsidR="003C5CF1" w:rsidRPr="007105DF" w:rsidRDefault="00000000">
      <w:pPr>
        <w:tabs>
          <w:tab w:val="left" w:pos="3380"/>
        </w:tabs>
        <w:rPr>
          <w:rFonts w:ascii="Source Sans Pro" w:hAnsi="Source Sans Pro" w:cs="Calibri"/>
          <w:b/>
          <w:bCs/>
          <w:color w:val="000000" w:themeColor="text1"/>
        </w:rPr>
      </w:pPr>
      <w:r w:rsidRPr="007105DF">
        <w:rPr>
          <w:rFonts w:ascii="Source Sans Pro" w:hAnsi="Source Sans Pro"/>
          <w:i/>
          <w:iCs/>
        </w:rPr>
        <w:t xml:space="preserve">Veuillez cocher </w:t>
      </w:r>
      <w:r w:rsidRPr="007105DF">
        <w:rPr>
          <w:rFonts w:ascii="Segoe UI Symbol" w:hAnsi="Segoe UI Symbol" w:cs="Segoe UI Symbol"/>
          <w:i/>
          <w:iCs/>
        </w:rPr>
        <w:t>(</w:t>
      </w:r>
      <w:r w:rsidRPr="00703BEE">
        <w:rPr>
          <w:rFonts w:ascii="Source Sans Pro" w:hAnsi="Source Sans Pro"/>
          <w:i/>
          <w:iCs/>
          <w:lang w:val="en-AU"/>
        </w:rPr>
        <w:t>🗸</w:t>
      </w:r>
      <w:r w:rsidRPr="007105DF">
        <w:rPr>
          <w:rFonts w:ascii="Source Sans Pro" w:hAnsi="Source Sans Pro"/>
          <w:i/>
          <w:iCs/>
        </w:rPr>
        <w:t>) un des domaines thématiques sélectionnés. Veuillez noter qu'</w:t>
      </w:r>
      <w:r w:rsidRPr="007105DF">
        <w:rPr>
          <w:rFonts w:ascii="Source Sans Pro" w:hAnsi="Source Sans Pro"/>
          <w:b/>
          <w:i/>
          <w:iCs/>
        </w:rPr>
        <w:t xml:space="preserve">un seul domaine doit être sélectionné à ce stade. </w:t>
      </w:r>
    </w:p>
    <w:tbl>
      <w:tblPr>
        <w:tblStyle w:val="Grilledutableau"/>
        <w:tblW w:w="0" w:type="auto"/>
        <w:tblLook w:val="04A0" w:firstRow="1" w:lastRow="0" w:firstColumn="1" w:lastColumn="0" w:noHBand="0" w:noVBand="1"/>
      </w:tblPr>
      <w:tblGrid>
        <w:gridCol w:w="388"/>
        <w:gridCol w:w="8628"/>
      </w:tblGrid>
      <w:tr w:rsidR="00B87883" w:rsidRPr="00C02495" w14:paraId="75733F9E" w14:textId="77777777" w:rsidTr="00717637">
        <w:tc>
          <w:tcPr>
            <w:tcW w:w="394" w:type="dxa"/>
            <w:tcBorders>
              <w:top w:val="single" w:sz="4" w:space="0" w:color="auto"/>
              <w:left w:val="single" w:sz="4" w:space="0" w:color="auto"/>
              <w:bottom w:val="single" w:sz="4" w:space="0" w:color="auto"/>
              <w:right w:val="single" w:sz="4" w:space="0" w:color="auto"/>
            </w:tcBorders>
          </w:tcPr>
          <w:p w14:paraId="45782D39" w14:textId="77777777" w:rsidR="00B87883" w:rsidRPr="007105DF" w:rsidRDefault="00B87883" w:rsidP="00717637">
            <w:pPr>
              <w:rPr>
                <w:rFonts w:ascii="Source Sans Pro" w:hAnsi="Source Sans Pro" w:cs="Calibri"/>
                <w:color w:val="000000" w:themeColor="text1"/>
                <w:sz w:val="22"/>
                <w:szCs w:val="22"/>
              </w:rPr>
            </w:pPr>
            <w:bookmarkStart w:id="3" w:name="_Hlk101419519"/>
          </w:p>
        </w:tc>
        <w:tc>
          <w:tcPr>
            <w:tcW w:w="8894" w:type="dxa"/>
            <w:tcBorders>
              <w:top w:val="single" w:sz="4" w:space="0" w:color="auto"/>
              <w:left w:val="single" w:sz="4" w:space="0" w:color="auto"/>
              <w:bottom w:val="single" w:sz="4" w:space="0" w:color="auto"/>
              <w:right w:val="single" w:sz="4" w:space="0" w:color="auto"/>
            </w:tcBorders>
            <w:hideMark/>
          </w:tcPr>
          <w:p w14:paraId="316DB436" w14:textId="54CA4B6C" w:rsidR="003C5CF1" w:rsidRPr="007105DF" w:rsidRDefault="00367C50">
            <w:pPr>
              <w:rPr>
                <w:rFonts w:ascii="Source Sans Pro" w:hAnsi="Source Sans Pro" w:cs="Calibri"/>
                <w:color w:val="000000" w:themeColor="text1"/>
                <w:sz w:val="22"/>
                <w:szCs w:val="22"/>
              </w:rPr>
            </w:pPr>
            <w:r>
              <w:rPr>
                <w:rFonts w:ascii="Source Sans Pro" w:hAnsi="Source Sans Pro" w:cs="Calibri"/>
                <w:b/>
                <w:bCs/>
                <w:color w:val="000000" w:themeColor="text1"/>
                <w:sz w:val="22"/>
                <w:szCs w:val="22"/>
              </w:rPr>
              <w:t xml:space="preserve">Cadrage du </w:t>
            </w:r>
            <w:proofErr w:type="gramStart"/>
            <w:r>
              <w:rPr>
                <w:rFonts w:ascii="Source Sans Pro" w:hAnsi="Source Sans Pro" w:cs="Calibri"/>
                <w:b/>
                <w:bCs/>
                <w:color w:val="000000" w:themeColor="text1"/>
                <w:sz w:val="22"/>
                <w:szCs w:val="22"/>
              </w:rPr>
              <w:t>projet</w:t>
            </w:r>
            <w:r w:rsidRPr="007105DF">
              <w:rPr>
                <w:rFonts w:ascii="Source Sans Pro" w:hAnsi="Source Sans Pro" w:cs="Calibri"/>
                <w:color w:val="000000" w:themeColor="text1"/>
                <w:sz w:val="22"/>
                <w:szCs w:val="22"/>
              </w:rPr>
              <w:t>:</w:t>
            </w:r>
            <w:proofErr w:type="gramEnd"/>
            <w:r w:rsidRPr="007105DF">
              <w:rPr>
                <w:rFonts w:ascii="Source Sans Pro" w:hAnsi="Source Sans Pro" w:cs="Calibri"/>
                <w:color w:val="000000" w:themeColor="text1"/>
                <w:sz w:val="22"/>
                <w:szCs w:val="22"/>
              </w:rPr>
              <w:t xml:space="preserve"> La ville est en train de conceptualiser un projet et a besoin de soutien pour faciliter la discussion et trouver des informations supplémentaires.</w:t>
            </w:r>
          </w:p>
        </w:tc>
      </w:tr>
      <w:tr w:rsidR="00B87883" w:rsidRPr="00C02495" w14:paraId="720EA315" w14:textId="77777777" w:rsidTr="00717637">
        <w:tc>
          <w:tcPr>
            <w:tcW w:w="394" w:type="dxa"/>
            <w:tcBorders>
              <w:top w:val="single" w:sz="4" w:space="0" w:color="auto"/>
              <w:left w:val="single" w:sz="4" w:space="0" w:color="auto"/>
              <w:bottom w:val="single" w:sz="4" w:space="0" w:color="auto"/>
              <w:right w:val="single" w:sz="4" w:space="0" w:color="auto"/>
            </w:tcBorders>
          </w:tcPr>
          <w:p w14:paraId="615C7853" w14:textId="77777777" w:rsidR="00B87883" w:rsidRPr="007105DF" w:rsidRDefault="00B87883" w:rsidP="00717637">
            <w:pPr>
              <w:rPr>
                <w:rFonts w:ascii="Source Sans Pro" w:hAnsi="Source Sans Pro" w:cs="Calibri"/>
                <w:color w:val="000000" w:themeColor="text1"/>
                <w:sz w:val="22"/>
                <w:szCs w:val="22"/>
              </w:rPr>
            </w:pPr>
          </w:p>
        </w:tc>
        <w:tc>
          <w:tcPr>
            <w:tcW w:w="8894" w:type="dxa"/>
            <w:tcBorders>
              <w:top w:val="single" w:sz="4" w:space="0" w:color="auto"/>
              <w:left w:val="single" w:sz="4" w:space="0" w:color="auto"/>
              <w:bottom w:val="single" w:sz="4" w:space="0" w:color="auto"/>
              <w:right w:val="single" w:sz="4" w:space="0" w:color="auto"/>
            </w:tcBorders>
            <w:hideMark/>
          </w:tcPr>
          <w:p w14:paraId="58A74831" w14:textId="77777777" w:rsidR="003C5CF1" w:rsidRPr="007105DF" w:rsidRDefault="00000000">
            <w:pPr>
              <w:rPr>
                <w:rFonts w:ascii="Source Sans Pro" w:hAnsi="Source Sans Pro" w:cs="Calibri"/>
                <w:color w:val="000000" w:themeColor="text1"/>
                <w:sz w:val="22"/>
                <w:szCs w:val="22"/>
              </w:rPr>
            </w:pPr>
            <w:r w:rsidRPr="007105DF">
              <w:rPr>
                <w:rFonts w:ascii="Source Sans Pro" w:hAnsi="Source Sans Pro" w:cs="Calibri"/>
                <w:b/>
                <w:bCs/>
                <w:color w:val="000000" w:themeColor="text1"/>
                <w:sz w:val="22"/>
                <w:szCs w:val="22"/>
              </w:rPr>
              <w:t xml:space="preserve">Étude de préfaisabilité </w:t>
            </w:r>
            <w:r w:rsidRPr="007105DF">
              <w:rPr>
                <w:rFonts w:ascii="Source Sans Pro" w:hAnsi="Source Sans Pro" w:cs="Calibri"/>
                <w:color w:val="000000" w:themeColor="text1"/>
                <w:sz w:val="22"/>
                <w:szCs w:val="22"/>
              </w:rPr>
              <w:t>: La ville envisage de réaliser des études de préfaisabilité.</w:t>
            </w:r>
          </w:p>
        </w:tc>
      </w:tr>
      <w:tr w:rsidR="00B87883" w:rsidRPr="00C02495" w14:paraId="4221F521" w14:textId="77777777" w:rsidTr="00717637">
        <w:tc>
          <w:tcPr>
            <w:tcW w:w="394" w:type="dxa"/>
            <w:tcBorders>
              <w:top w:val="single" w:sz="4" w:space="0" w:color="auto"/>
              <w:left w:val="single" w:sz="4" w:space="0" w:color="auto"/>
              <w:bottom w:val="single" w:sz="4" w:space="0" w:color="auto"/>
              <w:right w:val="single" w:sz="4" w:space="0" w:color="auto"/>
            </w:tcBorders>
          </w:tcPr>
          <w:p w14:paraId="369346CE" w14:textId="77777777" w:rsidR="00B87883" w:rsidRPr="007105DF" w:rsidRDefault="00B87883" w:rsidP="00717637">
            <w:pPr>
              <w:rPr>
                <w:rFonts w:ascii="Source Sans Pro" w:hAnsi="Source Sans Pro" w:cs="Calibri"/>
                <w:color w:val="000000" w:themeColor="text1"/>
                <w:sz w:val="22"/>
                <w:szCs w:val="22"/>
              </w:rPr>
            </w:pPr>
          </w:p>
        </w:tc>
        <w:tc>
          <w:tcPr>
            <w:tcW w:w="8894" w:type="dxa"/>
            <w:tcBorders>
              <w:top w:val="single" w:sz="4" w:space="0" w:color="auto"/>
              <w:left w:val="single" w:sz="4" w:space="0" w:color="auto"/>
              <w:bottom w:val="single" w:sz="4" w:space="0" w:color="auto"/>
              <w:right w:val="single" w:sz="4" w:space="0" w:color="auto"/>
            </w:tcBorders>
            <w:hideMark/>
          </w:tcPr>
          <w:p w14:paraId="24897212" w14:textId="4BDF6122" w:rsidR="003C5CF1" w:rsidRPr="007105DF" w:rsidRDefault="00000000">
            <w:pPr>
              <w:rPr>
                <w:rFonts w:ascii="Source Sans Pro" w:hAnsi="Source Sans Pro" w:cs="Calibri"/>
                <w:color w:val="000000" w:themeColor="text1"/>
                <w:sz w:val="22"/>
                <w:szCs w:val="22"/>
              </w:rPr>
            </w:pPr>
            <w:r w:rsidRPr="007105DF">
              <w:rPr>
                <w:rFonts w:ascii="Source Sans Pro" w:hAnsi="Source Sans Pro" w:cs="Calibri"/>
                <w:b/>
                <w:bCs/>
                <w:color w:val="000000" w:themeColor="text1"/>
                <w:sz w:val="22"/>
                <w:szCs w:val="22"/>
              </w:rPr>
              <w:t xml:space="preserve">Structuration </w:t>
            </w:r>
            <w:r w:rsidRPr="007105DF">
              <w:rPr>
                <w:rFonts w:ascii="Source Sans Pro" w:hAnsi="Source Sans Pro" w:cs="Calibri"/>
                <w:color w:val="000000" w:themeColor="text1"/>
                <w:sz w:val="22"/>
                <w:szCs w:val="22"/>
              </w:rPr>
              <w:t xml:space="preserve">: La ville a déjà avancé </w:t>
            </w:r>
            <w:r w:rsidR="00FC36D0" w:rsidRPr="007105DF">
              <w:rPr>
                <w:rFonts w:ascii="Source Sans Pro" w:hAnsi="Source Sans Pro" w:cs="Calibri"/>
                <w:color w:val="000000" w:themeColor="text1"/>
                <w:sz w:val="22"/>
                <w:szCs w:val="22"/>
              </w:rPr>
              <w:t xml:space="preserve">et </w:t>
            </w:r>
            <w:r w:rsidRPr="007105DF">
              <w:rPr>
                <w:rFonts w:ascii="Source Sans Pro" w:hAnsi="Source Sans Pro" w:cs="Calibri"/>
                <w:color w:val="000000" w:themeColor="text1"/>
                <w:sz w:val="22"/>
                <w:szCs w:val="22"/>
              </w:rPr>
              <w:t xml:space="preserve">cherche à identifier les modèles </w:t>
            </w:r>
            <w:r w:rsidR="00D22F97" w:rsidRPr="007105DF">
              <w:rPr>
                <w:rFonts w:ascii="Source Sans Pro" w:hAnsi="Source Sans Pro" w:cs="Calibri"/>
                <w:color w:val="000000" w:themeColor="text1"/>
                <w:sz w:val="22"/>
                <w:szCs w:val="22"/>
              </w:rPr>
              <w:t xml:space="preserve">et instruments </w:t>
            </w:r>
            <w:r w:rsidR="00367C50">
              <w:rPr>
                <w:rFonts w:ascii="Source Sans Pro" w:hAnsi="Source Sans Pro" w:cs="Calibri"/>
                <w:color w:val="000000" w:themeColor="text1"/>
                <w:sz w:val="22"/>
                <w:szCs w:val="22"/>
              </w:rPr>
              <w:t>de financements</w:t>
            </w:r>
            <w:r w:rsidR="000D0503">
              <w:rPr>
                <w:rFonts w:ascii="Source Sans Pro" w:hAnsi="Source Sans Pro" w:cs="Calibri"/>
                <w:color w:val="000000" w:themeColor="text1"/>
                <w:sz w:val="22"/>
                <w:szCs w:val="22"/>
              </w:rPr>
              <w:t xml:space="preserve"> </w:t>
            </w:r>
            <w:r w:rsidRPr="007105DF">
              <w:rPr>
                <w:rFonts w:ascii="Source Sans Pro" w:hAnsi="Source Sans Pro" w:cs="Calibri"/>
                <w:color w:val="000000" w:themeColor="text1"/>
                <w:sz w:val="22"/>
                <w:szCs w:val="22"/>
              </w:rPr>
              <w:t xml:space="preserve">appropriés et/ou les sources potentielles de revenus municipaux supplémentaires </w:t>
            </w:r>
            <w:r w:rsidR="00367C50">
              <w:rPr>
                <w:rFonts w:ascii="Source Sans Pro" w:hAnsi="Source Sans Pro" w:cs="Calibri"/>
                <w:color w:val="000000" w:themeColor="text1"/>
                <w:sz w:val="22"/>
                <w:szCs w:val="22"/>
              </w:rPr>
              <w:t xml:space="preserve">avec </w:t>
            </w:r>
            <w:r w:rsidR="00864F30" w:rsidRPr="007105DF">
              <w:rPr>
                <w:rFonts w:ascii="Source Sans Pro" w:hAnsi="Source Sans Pro" w:cs="Calibri"/>
                <w:color w:val="000000" w:themeColor="text1"/>
                <w:sz w:val="22"/>
                <w:szCs w:val="22"/>
              </w:rPr>
              <w:t>l'</w:t>
            </w:r>
            <w:r w:rsidRPr="007105DF">
              <w:rPr>
                <w:rFonts w:ascii="Source Sans Pro" w:hAnsi="Source Sans Pro" w:cs="Calibri"/>
                <w:color w:val="000000" w:themeColor="text1"/>
                <w:sz w:val="22"/>
                <w:szCs w:val="22"/>
              </w:rPr>
              <w:t xml:space="preserve">introduction d'instruments </w:t>
            </w:r>
            <w:r w:rsidR="00367C50">
              <w:rPr>
                <w:rFonts w:ascii="Source Sans Pro" w:hAnsi="Source Sans Pro" w:cs="Calibri"/>
                <w:color w:val="000000" w:themeColor="text1"/>
                <w:sz w:val="22"/>
                <w:szCs w:val="22"/>
              </w:rPr>
              <w:t>de régulation/de fiscalité</w:t>
            </w:r>
            <w:r w:rsidRPr="007105DF">
              <w:rPr>
                <w:rFonts w:ascii="Source Sans Pro" w:hAnsi="Source Sans Pro" w:cs="Calibri"/>
                <w:color w:val="000000" w:themeColor="text1"/>
                <w:sz w:val="22"/>
                <w:szCs w:val="22"/>
              </w:rPr>
              <w:t xml:space="preserve">. </w:t>
            </w:r>
          </w:p>
        </w:tc>
      </w:tr>
      <w:bookmarkEnd w:id="3"/>
    </w:tbl>
    <w:p w14:paraId="2BC5C20A" w14:textId="77777777" w:rsidR="00B87883" w:rsidRPr="007105DF" w:rsidRDefault="00B87883" w:rsidP="00B87883">
      <w:pPr>
        <w:tabs>
          <w:tab w:val="left" w:pos="3380"/>
        </w:tabs>
        <w:rPr>
          <w:rFonts w:ascii="Source Sans Pro" w:hAnsi="Source Sans Pro"/>
          <w:b/>
          <w:bCs/>
        </w:rPr>
      </w:pPr>
    </w:p>
    <w:p w14:paraId="47E9D017" w14:textId="77777777" w:rsidR="003C5CF1" w:rsidRDefault="00000000">
      <w:pPr>
        <w:pStyle w:val="Paragraphedeliste"/>
        <w:numPr>
          <w:ilvl w:val="0"/>
          <w:numId w:val="46"/>
        </w:numPr>
        <w:tabs>
          <w:tab w:val="left" w:pos="3380"/>
        </w:tabs>
        <w:spacing w:after="160" w:line="259" w:lineRule="auto"/>
        <w:rPr>
          <w:rFonts w:ascii="Source Sans Pro" w:hAnsi="Source Sans Pro"/>
          <w:b/>
          <w:bCs/>
          <w:lang w:val="en-AU"/>
        </w:rPr>
      </w:pPr>
      <w:r w:rsidRPr="0011503E">
        <w:rPr>
          <w:rFonts w:ascii="Source Sans Pro" w:hAnsi="Source Sans Pro"/>
          <w:b/>
          <w:bCs/>
          <w:lang w:val="en-AU"/>
        </w:rPr>
        <w:t>Informations sur le projet</w:t>
      </w:r>
    </w:p>
    <w:p w14:paraId="6FE0DAFE" w14:textId="77777777" w:rsidR="003C5CF1" w:rsidRPr="007105DF" w:rsidRDefault="00000000">
      <w:pPr>
        <w:pStyle w:val="NormalWeb"/>
        <w:spacing w:before="0" w:beforeAutospacing="0" w:after="160" w:afterAutospacing="0"/>
        <w:jc w:val="both"/>
      </w:pPr>
      <w:r w:rsidRPr="007105DF">
        <w:rPr>
          <w:rFonts w:ascii="Source Sans Pro" w:hAnsi="Source Sans Pro"/>
          <w:color w:val="000000"/>
        </w:rPr>
        <w:t xml:space="preserve">a) Contexte et description du projet. </w:t>
      </w:r>
      <w:r w:rsidRPr="007105DF">
        <w:rPr>
          <w:rFonts w:ascii="Source Sans Pro" w:hAnsi="Source Sans Pro"/>
          <w:b/>
          <w:color w:val="000000"/>
        </w:rPr>
        <w:t>Si votre projet regroupe plusieurs projets ou a l'intention de le faire, veuillez en indiquer la raison ici</w:t>
      </w:r>
      <w:r w:rsidRPr="007105DF">
        <w:rPr>
          <w:rFonts w:ascii="Source Sans Pro" w:hAnsi="Source Sans Pro"/>
          <w:color w:val="000000"/>
        </w:rPr>
        <w:t xml:space="preserve">. </w:t>
      </w:r>
    </w:p>
    <w:p w14:paraId="203E3DE8" w14:textId="77777777" w:rsidR="003C5CF1" w:rsidRPr="007105DF" w:rsidRDefault="00000000">
      <w:pPr>
        <w:pStyle w:val="NormalWeb"/>
        <w:spacing w:before="0" w:beforeAutospacing="0" w:after="160" w:afterAutospacing="0"/>
        <w:jc w:val="both"/>
      </w:pPr>
      <w:r w:rsidRPr="007105DF">
        <w:rPr>
          <w:rFonts w:ascii="Source Sans Pro" w:hAnsi="Source Sans Pro"/>
          <w:color w:val="000000"/>
        </w:rPr>
        <w:t>b) Défi (les problèmes que le projet entend résoudre)</w:t>
      </w:r>
    </w:p>
    <w:p w14:paraId="0ED9BC09" w14:textId="3EFF9F4F" w:rsidR="003C5CF1" w:rsidRPr="007105DF" w:rsidRDefault="00000000">
      <w:pPr>
        <w:pStyle w:val="NormalWeb"/>
        <w:spacing w:before="0" w:beforeAutospacing="0" w:after="160" w:afterAutospacing="0"/>
        <w:jc w:val="both"/>
      </w:pPr>
      <w:r w:rsidRPr="007105DF">
        <w:rPr>
          <w:rFonts w:ascii="Source Sans Pro" w:hAnsi="Source Sans Pro"/>
          <w:color w:val="000000"/>
        </w:rPr>
        <w:t xml:space="preserve">d) </w:t>
      </w:r>
      <w:r w:rsidR="00367C50">
        <w:rPr>
          <w:rFonts w:ascii="Source Sans Pro" w:hAnsi="Source Sans Pro"/>
          <w:color w:val="000000"/>
        </w:rPr>
        <w:t xml:space="preserve">Porteur </w:t>
      </w:r>
      <w:r w:rsidRPr="007105DF">
        <w:rPr>
          <w:rFonts w:ascii="Source Sans Pro" w:hAnsi="Source Sans Pro"/>
          <w:color w:val="000000"/>
        </w:rPr>
        <w:t>du projet (s). Si plusieurs, veuillez expliquer leurs rôles.</w:t>
      </w:r>
    </w:p>
    <w:p w14:paraId="520F5513" w14:textId="77777777" w:rsidR="003C5CF1" w:rsidRPr="007105DF" w:rsidRDefault="00000000">
      <w:pPr>
        <w:pStyle w:val="NormalWeb"/>
        <w:spacing w:before="0" w:beforeAutospacing="0" w:after="160" w:afterAutospacing="0"/>
        <w:jc w:val="both"/>
      </w:pPr>
      <w:r w:rsidRPr="007105DF">
        <w:rPr>
          <w:rFonts w:ascii="Source Sans Pro" w:hAnsi="Source Sans Pro"/>
          <w:color w:val="000000"/>
        </w:rPr>
        <w:t>c) Autres partenaires identifiés, le cas échéant. Veuillez expliquer leurs rôles prévus dans le projet.</w:t>
      </w:r>
    </w:p>
    <w:p w14:paraId="313F8F66" w14:textId="77777777" w:rsidR="003C5CF1" w:rsidRPr="007105DF" w:rsidRDefault="00000000">
      <w:pPr>
        <w:pStyle w:val="NormalWeb"/>
        <w:spacing w:before="0" w:beforeAutospacing="0" w:after="160" w:afterAutospacing="0"/>
        <w:jc w:val="both"/>
      </w:pPr>
      <w:r w:rsidRPr="007105DF">
        <w:rPr>
          <w:rFonts w:ascii="Source Sans Pro" w:hAnsi="Source Sans Pro"/>
          <w:color w:val="000000"/>
        </w:rPr>
        <w:t xml:space="preserve">b) Résultats escomptés (y compris les avantages environnementaux, sociaux et économiques) </w:t>
      </w:r>
    </w:p>
    <w:p w14:paraId="6E6CF932" w14:textId="6F8F7F39" w:rsidR="003C5CF1" w:rsidRDefault="00000000">
      <w:pPr>
        <w:jc w:val="both"/>
        <w:rPr>
          <w:rFonts w:ascii="Source Sans Pro" w:hAnsi="Source Sans Pro" w:cs="Calibri"/>
          <w:lang w:val="en-US"/>
        </w:rPr>
      </w:pPr>
      <w:r w:rsidRPr="007105DF">
        <w:rPr>
          <w:rFonts w:ascii="Source Sans Pro" w:hAnsi="Source Sans Pro" w:cs="Calibri"/>
        </w:rPr>
        <w:t xml:space="preserve"> </w:t>
      </w:r>
      <w:r w:rsidRPr="00703BEE">
        <w:rPr>
          <w:rFonts w:ascii="Source Sans Pro" w:hAnsi="Source Sans Pro" w:cs="Calibri"/>
          <w:lang w:val="en-AU"/>
        </w:rPr>
        <w:t xml:space="preserve">(pas plus de </w:t>
      </w:r>
      <w:r w:rsidR="00A6057B">
        <w:rPr>
          <w:rFonts w:ascii="Source Sans Pro" w:hAnsi="Source Sans Pro" w:cs="Calibri"/>
          <w:lang w:val="en-AU"/>
        </w:rPr>
        <w:t>10</w:t>
      </w:r>
      <w:r w:rsidRPr="00C761BA">
        <w:rPr>
          <w:rFonts w:ascii="Source Sans Pro" w:hAnsi="Source Sans Pro" w:cs="Calibri"/>
          <w:lang w:val="en-AU"/>
        </w:rPr>
        <w:t xml:space="preserve"> 00 mots</w:t>
      </w:r>
      <w:proofErr w:type="gramStart"/>
      <w:r w:rsidRPr="00C761BA">
        <w:rPr>
          <w:rFonts w:ascii="Source Sans Pro" w:hAnsi="Source Sans Pro" w:cs="Calibri"/>
          <w:lang w:val="en-AU"/>
        </w:rPr>
        <w:t>) :</w:t>
      </w:r>
      <w:proofErr w:type="gramEnd"/>
    </w:p>
    <w:tbl>
      <w:tblPr>
        <w:tblStyle w:val="Grilledutableau"/>
        <w:tblW w:w="0" w:type="auto"/>
        <w:tblLook w:val="04A0" w:firstRow="1" w:lastRow="0" w:firstColumn="1" w:lastColumn="0" w:noHBand="0" w:noVBand="1"/>
      </w:tblPr>
      <w:tblGrid>
        <w:gridCol w:w="388"/>
        <w:gridCol w:w="8628"/>
      </w:tblGrid>
      <w:tr w:rsidR="00B87883" w:rsidRPr="00C02495" w14:paraId="6392CD53" w14:textId="77777777" w:rsidTr="00717637">
        <w:tc>
          <w:tcPr>
            <w:tcW w:w="394" w:type="dxa"/>
            <w:tcBorders>
              <w:top w:val="single" w:sz="4" w:space="0" w:color="auto"/>
              <w:left w:val="single" w:sz="4" w:space="0" w:color="auto"/>
              <w:bottom w:val="single" w:sz="4" w:space="0" w:color="auto"/>
              <w:right w:val="single" w:sz="4" w:space="0" w:color="auto"/>
            </w:tcBorders>
          </w:tcPr>
          <w:p w14:paraId="07B912BD" w14:textId="77777777" w:rsidR="00B87883" w:rsidRPr="00BD2BCE"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65A0D565" w14:textId="77777777" w:rsidR="003C5CF1" w:rsidRPr="007105DF" w:rsidRDefault="00000000">
            <w:pPr>
              <w:rPr>
                <w:rFonts w:ascii="Source Sans Pro" w:hAnsi="Source Sans Pro" w:cs="Calibri"/>
                <w:i/>
                <w:iCs/>
                <w:color w:val="000000" w:themeColor="text1"/>
                <w:sz w:val="22"/>
                <w:szCs w:val="22"/>
                <w:highlight w:val="lightGray"/>
              </w:rPr>
            </w:pPr>
            <w:r w:rsidRPr="007105DF">
              <w:rPr>
                <w:rFonts w:ascii="Source Sans Pro" w:hAnsi="Source Sans Pro" w:cs="Calibri"/>
                <w:i/>
                <w:iCs/>
                <w:color w:val="000000" w:themeColor="text1"/>
                <w:sz w:val="22"/>
                <w:szCs w:val="22"/>
                <w:highlight w:val="lightGray"/>
              </w:rPr>
              <w:t>[Cette section doit expliquer pourquoi le projet de ville est important pour la municipalité, comment les résultats attendus soutiendront les objectifs de la ville et quel est le changement qui sera créé.</w:t>
            </w:r>
          </w:p>
          <w:p w14:paraId="327BC91C" w14:textId="77777777" w:rsidR="00B87883" w:rsidRPr="007105DF" w:rsidRDefault="00B87883" w:rsidP="00717637">
            <w:pPr>
              <w:rPr>
                <w:rFonts w:ascii="Source Sans Pro" w:hAnsi="Source Sans Pro" w:cs="Calibri"/>
                <w:i/>
                <w:iCs/>
                <w:color w:val="000000" w:themeColor="text1"/>
                <w:sz w:val="22"/>
                <w:szCs w:val="22"/>
                <w:highlight w:val="green"/>
              </w:rPr>
            </w:pPr>
          </w:p>
          <w:p w14:paraId="51DF03AC" w14:textId="77777777" w:rsidR="00B87883" w:rsidRPr="007105DF" w:rsidRDefault="00B87883" w:rsidP="00717637">
            <w:pPr>
              <w:rPr>
                <w:rFonts w:ascii="Source Sans Pro" w:hAnsi="Source Sans Pro" w:cs="Calibri"/>
                <w:i/>
                <w:iCs/>
                <w:color w:val="000000" w:themeColor="text1"/>
                <w:sz w:val="22"/>
                <w:szCs w:val="22"/>
                <w:highlight w:val="green"/>
              </w:rPr>
            </w:pPr>
          </w:p>
          <w:p w14:paraId="739CC8C7" w14:textId="46A8BC88" w:rsidR="00B87883" w:rsidRPr="007105DF" w:rsidRDefault="00B87883" w:rsidP="00717637">
            <w:pPr>
              <w:rPr>
                <w:rFonts w:ascii="Source Sans Pro" w:hAnsi="Source Sans Pro" w:cs="Calibri"/>
                <w:color w:val="000000" w:themeColor="text1"/>
              </w:rPr>
            </w:pPr>
          </w:p>
          <w:p w14:paraId="52558B84" w14:textId="36D62630" w:rsidR="00B87883" w:rsidRPr="007105DF" w:rsidRDefault="00B87883" w:rsidP="00717637">
            <w:pPr>
              <w:rPr>
                <w:rFonts w:ascii="Source Sans Pro" w:hAnsi="Source Sans Pro" w:cs="Calibri"/>
                <w:color w:val="000000" w:themeColor="text1"/>
              </w:rPr>
            </w:pPr>
          </w:p>
          <w:p w14:paraId="133C24A5" w14:textId="77777777" w:rsidR="00B87883" w:rsidRPr="007105DF" w:rsidRDefault="00B87883" w:rsidP="00717637">
            <w:pPr>
              <w:rPr>
                <w:rFonts w:ascii="Source Sans Pro" w:hAnsi="Source Sans Pro" w:cs="Calibri"/>
                <w:color w:val="000000" w:themeColor="text1"/>
                <w:sz w:val="22"/>
                <w:szCs w:val="22"/>
              </w:rPr>
            </w:pPr>
          </w:p>
          <w:p w14:paraId="05568757" w14:textId="77777777" w:rsidR="00B87883" w:rsidRPr="007105DF" w:rsidRDefault="00B87883" w:rsidP="00717637">
            <w:pPr>
              <w:rPr>
                <w:rFonts w:ascii="Source Sans Pro" w:hAnsi="Source Sans Pro" w:cs="Calibri"/>
                <w:color w:val="000000" w:themeColor="text1"/>
                <w:sz w:val="22"/>
                <w:szCs w:val="22"/>
              </w:rPr>
            </w:pPr>
          </w:p>
        </w:tc>
      </w:tr>
    </w:tbl>
    <w:p w14:paraId="662762A0" w14:textId="77777777" w:rsidR="003C5CF1" w:rsidRDefault="00000000">
      <w:pPr>
        <w:pStyle w:val="Paragraphedeliste"/>
        <w:numPr>
          <w:ilvl w:val="0"/>
          <w:numId w:val="46"/>
        </w:numPr>
        <w:tabs>
          <w:tab w:val="left" w:pos="3380"/>
        </w:tabs>
        <w:spacing w:after="160" w:line="259" w:lineRule="auto"/>
        <w:rPr>
          <w:rFonts w:ascii="Source Sans Pro" w:hAnsi="Source Sans Pro"/>
          <w:b/>
          <w:bCs/>
          <w:lang w:val="en-AU"/>
        </w:rPr>
      </w:pPr>
      <w:r>
        <w:rPr>
          <w:rFonts w:ascii="Source Sans Pro" w:hAnsi="Source Sans Pro"/>
          <w:b/>
          <w:bCs/>
          <w:lang w:val="en-AU"/>
        </w:rPr>
        <w:lastRenderedPageBreak/>
        <w:t>Types de secteurs d'</w:t>
      </w:r>
      <w:r w:rsidRPr="0011503E">
        <w:rPr>
          <w:rFonts w:ascii="Source Sans Pro" w:hAnsi="Source Sans Pro"/>
          <w:b/>
          <w:bCs/>
          <w:lang w:val="en-AU"/>
        </w:rPr>
        <w:t>intervention</w:t>
      </w:r>
    </w:p>
    <w:p w14:paraId="0FFF734A" w14:textId="77777777" w:rsidR="003C5CF1" w:rsidRDefault="00000000">
      <w:pPr>
        <w:tabs>
          <w:tab w:val="left" w:pos="3380"/>
        </w:tabs>
        <w:rPr>
          <w:rFonts w:ascii="Source Sans Pro" w:hAnsi="Source Sans Pro"/>
          <w:i/>
          <w:iCs/>
          <w:lang w:val="en-GB"/>
        </w:rPr>
      </w:pPr>
      <w:r w:rsidRPr="007105DF">
        <w:rPr>
          <w:rFonts w:ascii="Source Sans Pro" w:hAnsi="Source Sans Pro"/>
          <w:i/>
          <w:iCs/>
        </w:rPr>
        <w:t xml:space="preserve">Veuillez cocher </w:t>
      </w:r>
      <w:r w:rsidRPr="007105DF">
        <w:rPr>
          <w:rFonts w:ascii="Segoe UI Symbol" w:hAnsi="Segoe UI Symbol" w:cs="Segoe UI Symbol"/>
          <w:i/>
          <w:iCs/>
        </w:rPr>
        <w:t>(</w:t>
      </w:r>
      <w:r w:rsidRPr="00703BEE">
        <w:rPr>
          <w:rFonts w:ascii="Source Sans Pro" w:hAnsi="Source Sans Pro"/>
          <w:i/>
          <w:iCs/>
          <w:lang w:val="en-AU"/>
        </w:rPr>
        <w:t>🗸</w:t>
      </w:r>
      <w:r w:rsidRPr="007105DF">
        <w:rPr>
          <w:rFonts w:ascii="Source Sans Pro" w:hAnsi="Source Sans Pro"/>
          <w:i/>
          <w:iCs/>
        </w:rPr>
        <w:t xml:space="preserve">) un ou plusieurs des types de secteurs sélectionnés. </w:t>
      </w:r>
      <w:r w:rsidRPr="00703BEE">
        <w:rPr>
          <w:rFonts w:ascii="Source Sans Pro" w:hAnsi="Source Sans Pro"/>
          <w:i/>
          <w:iCs/>
          <w:lang w:val="en-GB"/>
        </w:rPr>
        <w:t xml:space="preserve">Les </w:t>
      </w:r>
      <w:proofErr w:type="spellStart"/>
      <w:r w:rsidRPr="00703BEE">
        <w:rPr>
          <w:rFonts w:ascii="Source Sans Pro" w:hAnsi="Source Sans Pro"/>
          <w:i/>
          <w:iCs/>
          <w:lang w:val="en-GB"/>
        </w:rPr>
        <w:t>projets</w:t>
      </w:r>
      <w:proofErr w:type="spellEnd"/>
      <w:r w:rsidRPr="00703BEE">
        <w:rPr>
          <w:rFonts w:ascii="Source Sans Pro" w:hAnsi="Source Sans Pro"/>
          <w:i/>
          <w:iCs/>
          <w:lang w:val="en-GB"/>
        </w:rPr>
        <w:t xml:space="preserve"> </w:t>
      </w:r>
      <w:proofErr w:type="spellStart"/>
      <w:r w:rsidRPr="00703BEE">
        <w:rPr>
          <w:rFonts w:ascii="Source Sans Pro" w:hAnsi="Source Sans Pro"/>
          <w:i/>
          <w:iCs/>
          <w:lang w:val="en-GB"/>
        </w:rPr>
        <w:t>peuvent</w:t>
      </w:r>
      <w:proofErr w:type="spellEnd"/>
      <w:r w:rsidRPr="00703BEE">
        <w:rPr>
          <w:rFonts w:ascii="Source Sans Pro" w:hAnsi="Source Sans Pro"/>
          <w:i/>
          <w:iCs/>
          <w:lang w:val="en-GB"/>
        </w:rPr>
        <w:t xml:space="preserve"> </w:t>
      </w:r>
      <w:proofErr w:type="spellStart"/>
      <w:r w:rsidRPr="00703BEE">
        <w:rPr>
          <w:rFonts w:ascii="Source Sans Pro" w:hAnsi="Source Sans Pro"/>
          <w:i/>
          <w:iCs/>
          <w:lang w:val="en-GB"/>
        </w:rPr>
        <w:t>couvrir</w:t>
      </w:r>
      <w:proofErr w:type="spellEnd"/>
      <w:r w:rsidRPr="00703BEE">
        <w:rPr>
          <w:rFonts w:ascii="Source Sans Pro" w:hAnsi="Source Sans Pro"/>
          <w:i/>
          <w:iCs/>
          <w:lang w:val="en-GB"/>
        </w:rPr>
        <w:t xml:space="preserve"> un ou plusieurs secteurs</w:t>
      </w:r>
      <w:r>
        <w:rPr>
          <w:rFonts w:ascii="Source Sans Pro" w:hAnsi="Source Sans Pro"/>
          <w:i/>
          <w:iCs/>
          <w:lang w:val="en-GB"/>
        </w:rPr>
        <w:t>.</w:t>
      </w:r>
    </w:p>
    <w:p w14:paraId="78CB449B" w14:textId="77777777" w:rsidR="00B87883" w:rsidRPr="00703BEE" w:rsidRDefault="00B87883" w:rsidP="00B87883">
      <w:pPr>
        <w:tabs>
          <w:tab w:val="left" w:pos="3380"/>
        </w:tabs>
        <w:rPr>
          <w:rFonts w:ascii="Source Sans Pro" w:hAnsi="Source Sans Pro"/>
          <w:i/>
          <w:iCs/>
          <w:lang w:val="en-AU"/>
        </w:rPr>
      </w:pPr>
    </w:p>
    <w:tbl>
      <w:tblPr>
        <w:tblStyle w:val="Grilledutableau"/>
        <w:tblW w:w="0" w:type="auto"/>
        <w:tblLook w:val="04A0" w:firstRow="1" w:lastRow="0" w:firstColumn="1" w:lastColumn="0" w:noHBand="0" w:noVBand="1"/>
      </w:tblPr>
      <w:tblGrid>
        <w:gridCol w:w="388"/>
        <w:gridCol w:w="8628"/>
      </w:tblGrid>
      <w:tr w:rsidR="00B87883" w:rsidRPr="00C02495" w14:paraId="7E4F2D1B" w14:textId="77777777" w:rsidTr="00717637">
        <w:tc>
          <w:tcPr>
            <w:tcW w:w="394" w:type="dxa"/>
            <w:tcBorders>
              <w:top w:val="single" w:sz="4" w:space="0" w:color="auto"/>
              <w:left w:val="single" w:sz="4" w:space="0" w:color="auto"/>
              <w:bottom w:val="single" w:sz="4" w:space="0" w:color="auto"/>
              <w:right w:val="single" w:sz="4" w:space="0" w:color="auto"/>
            </w:tcBorders>
          </w:tcPr>
          <w:p w14:paraId="4EC4FEAC" w14:textId="77777777" w:rsidR="00B87883" w:rsidRPr="00703BEE"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55F68538" w14:textId="77777777" w:rsidR="003C5CF1" w:rsidRPr="007105DF" w:rsidRDefault="00000000">
            <w:pPr>
              <w:rPr>
                <w:rFonts w:ascii="Source Sans Pro" w:hAnsi="Source Sans Pro" w:cs="Calibri"/>
                <w:color w:val="000000" w:themeColor="text1"/>
                <w:sz w:val="22"/>
                <w:szCs w:val="22"/>
              </w:rPr>
            </w:pPr>
            <w:r w:rsidRPr="007105DF">
              <w:rPr>
                <w:rFonts w:ascii="Source Sans Pro" w:hAnsi="Source Sans Pro" w:cs="Calibri"/>
                <w:color w:val="000000" w:themeColor="text1"/>
                <w:sz w:val="22"/>
                <w:szCs w:val="22"/>
              </w:rPr>
              <w:t>Gestion des ressources naturelles, agriculture et biodiversité</w:t>
            </w:r>
          </w:p>
        </w:tc>
      </w:tr>
      <w:tr w:rsidR="00B87883" w:rsidRPr="00703BEE" w14:paraId="05A0B1F9" w14:textId="77777777" w:rsidTr="00717637">
        <w:tc>
          <w:tcPr>
            <w:tcW w:w="394" w:type="dxa"/>
            <w:tcBorders>
              <w:top w:val="single" w:sz="4" w:space="0" w:color="auto"/>
              <w:left w:val="single" w:sz="4" w:space="0" w:color="auto"/>
              <w:bottom w:val="single" w:sz="4" w:space="0" w:color="auto"/>
              <w:right w:val="single" w:sz="4" w:space="0" w:color="auto"/>
            </w:tcBorders>
          </w:tcPr>
          <w:p w14:paraId="3E825AD2" w14:textId="77777777" w:rsidR="00B87883" w:rsidRPr="007105DF" w:rsidRDefault="00B87883" w:rsidP="00717637">
            <w:pPr>
              <w:rPr>
                <w:rFonts w:ascii="Source Sans Pro" w:hAnsi="Source Sans Pro" w:cs="Calibri"/>
                <w:color w:val="000000" w:themeColor="text1"/>
                <w:sz w:val="22"/>
                <w:szCs w:val="22"/>
              </w:rPr>
            </w:pPr>
          </w:p>
        </w:tc>
        <w:tc>
          <w:tcPr>
            <w:tcW w:w="8894" w:type="dxa"/>
            <w:tcBorders>
              <w:top w:val="single" w:sz="4" w:space="0" w:color="auto"/>
              <w:left w:val="single" w:sz="4" w:space="0" w:color="auto"/>
              <w:bottom w:val="single" w:sz="4" w:space="0" w:color="auto"/>
              <w:right w:val="single" w:sz="4" w:space="0" w:color="auto"/>
            </w:tcBorders>
            <w:hideMark/>
          </w:tcPr>
          <w:p w14:paraId="6D619D0B" w14:textId="77777777" w:rsidR="003C5CF1" w:rsidRPr="007105DF" w:rsidRDefault="00000000">
            <w:pPr>
              <w:rPr>
                <w:rFonts w:ascii="Source Sans Pro" w:hAnsi="Source Sans Pro" w:cs="Calibri"/>
                <w:color w:val="000000" w:themeColor="text1"/>
                <w:sz w:val="22"/>
                <w:szCs w:val="22"/>
              </w:rPr>
            </w:pPr>
            <w:r w:rsidRPr="007105DF">
              <w:rPr>
                <w:rFonts w:ascii="Source Sans Pro" w:hAnsi="Source Sans Pro" w:cs="Calibri"/>
                <w:color w:val="000000" w:themeColor="text1"/>
                <w:sz w:val="22"/>
                <w:szCs w:val="22"/>
              </w:rPr>
              <w:t>Réduction des risques de catastrophes</w:t>
            </w:r>
          </w:p>
        </w:tc>
      </w:tr>
      <w:tr w:rsidR="00B87883" w:rsidRPr="00703BEE" w14:paraId="7998F8DF" w14:textId="77777777" w:rsidTr="00717637">
        <w:tc>
          <w:tcPr>
            <w:tcW w:w="394" w:type="dxa"/>
            <w:tcBorders>
              <w:top w:val="single" w:sz="4" w:space="0" w:color="auto"/>
              <w:left w:val="single" w:sz="4" w:space="0" w:color="auto"/>
              <w:bottom w:val="single" w:sz="4" w:space="0" w:color="auto"/>
              <w:right w:val="single" w:sz="4" w:space="0" w:color="auto"/>
            </w:tcBorders>
          </w:tcPr>
          <w:p w14:paraId="00D85AFA" w14:textId="77777777" w:rsidR="00B87883" w:rsidRPr="007105DF" w:rsidRDefault="00B87883" w:rsidP="00717637">
            <w:pPr>
              <w:rPr>
                <w:rFonts w:ascii="Source Sans Pro" w:hAnsi="Source Sans Pro" w:cs="Calibri"/>
                <w:color w:val="000000" w:themeColor="text1"/>
                <w:sz w:val="22"/>
                <w:szCs w:val="22"/>
              </w:rPr>
            </w:pPr>
          </w:p>
        </w:tc>
        <w:tc>
          <w:tcPr>
            <w:tcW w:w="8894" w:type="dxa"/>
            <w:tcBorders>
              <w:top w:val="single" w:sz="4" w:space="0" w:color="auto"/>
              <w:left w:val="single" w:sz="4" w:space="0" w:color="auto"/>
              <w:bottom w:val="single" w:sz="4" w:space="0" w:color="auto"/>
              <w:right w:val="single" w:sz="4" w:space="0" w:color="auto"/>
            </w:tcBorders>
            <w:hideMark/>
          </w:tcPr>
          <w:p w14:paraId="54D297D2" w14:textId="77777777" w:rsidR="003C5CF1" w:rsidRDefault="00000000">
            <w:pPr>
              <w:rPr>
                <w:rFonts w:ascii="Source Sans Pro" w:hAnsi="Source Sans Pro" w:cs="Calibri"/>
                <w:color w:val="000000" w:themeColor="text1"/>
                <w:sz w:val="22"/>
                <w:szCs w:val="22"/>
                <w:lang w:val="en-AU"/>
              </w:rPr>
            </w:pPr>
            <w:r w:rsidRPr="00703BEE">
              <w:rPr>
                <w:rFonts w:ascii="Source Sans Pro" w:hAnsi="Source Sans Pro" w:cs="Calibri"/>
                <w:color w:val="000000" w:themeColor="text1"/>
                <w:sz w:val="22"/>
                <w:szCs w:val="22"/>
                <w:lang w:val="en-AU"/>
              </w:rPr>
              <w:t>Transport et mobilité urbaine</w:t>
            </w:r>
          </w:p>
        </w:tc>
      </w:tr>
      <w:tr w:rsidR="00B87883" w:rsidRPr="00703BEE" w14:paraId="374159F5" w14:textId="77777777" w:rsidTr="00717637">
        <w:tc>
          <w:tcPr>
            <w:tcW w:w="394" w:type="dxa"/>
            <w:tcBorders>
              <w:top w:val="single" w:sz="4" w:space="0" w:color="auto"/>
              <w:left w:val="single" w:sz="4" w:space="0" w:color="auto"/>
              <w:bottom w:val="single" w:sz="4" w:space="0" w:color="auto"/>
              <w:right w:val="single" w:sz="4" w:space="0" w:color="auto"/>
            </w:tcBorders>
          </w:tcPr>
          <w:p w14:paraId="7C908EF0" w14:textId="77777777" w:rsidR="00B87883" w:rsidRPr="00703BEE"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2E1731A0" w14:textId="77777777" w:rsidR="003C5CF1" w:rsidRPr="007105DF" w:rsidRDefault="00000000">
            <w:pPr>
              <w:rPr>
                <w:rFonts w:ascii="Source Sans Pro" w:hAnsi="Source Sans Pro" w:cs="Calibri"/>
                <w:color w:val="000000" w:themeColor="text1"/>
                <w:sz w:val="22"/>
                <w:szCs w:val="22"/>
              </w:rPr>
            </w:pPr>
            <w:r w:rsidRPr="007105DF">
              <w:rPr>
                <w:rFonts w:ascii="Source Sans Pro" w:hAnsi="Source Sans Pro" w:cs="Calibri"/>
                <w:color w:val="000000" w:themeColor="text1"/>
                <w:sz w:val="22"/>
                <w:szCs w:val="22"/>
              </w:rPr>
              <w:t>Efficacité énergétique des bâtiments et construction</w:t>
            </w:r>
          </w:p>
        </w:tc>
      </w:tr>
      <w:tr w:rsidR="00B87883" w:rsidRPr="00C02495" w14:paraId="3F0475AB" w14:textId="77777777" w:rsidTr="00717637">
        <w:tc>
          <w:tcPr>
            <w:tcW w:w="394" w:type="dxa"/>
            <w:tcBorders>
              <w:top w:val="single" w:sz="4" w:space="0" w:color="auto"/>
              <w:left w:val="single" w:sz="4" w:space="0" w:color="auto"/>
              <w:bottom w:val="single" w:sz="4" w:space="0" w:color="auto"/>
              <w:right w:val="single" w:sz="4" w:space="0" w:color="auto"/>
            </w:tcBorders>
          </w:tcPr>
          <w:p w14:paraId="6124E039" w14:textId="77777777" w:rsidR="00B87883" w:rsidRPr="007105DF" w:rsidRDefault="00B87883" w:rsidP="00717637">
            <w:pPr>
              <w:rPr>
                <w:rFonts w:ascii="Source Sans Pro" w:hAnsi="Source Sans Pro" w:cs="Calibri"/>
                <w:color w:val="000000" w:themeColor="text1"/>
              </w:rPr>
            </w:pPr>
          </w:p>
        </w:tc>
        <w:tc>
          <w:tcPr>
            <w:tcW w:w="8894" w:type="dxa"/>
            <w:tcBorders>
              <w:top w:val="single" w:sz="4" w:space="0" w:color="auto"/>
              <w:left w:val="single" w:sz="4" w:space="0" w:color="auto"/>
              <w:bottom w:val="single" w:sz="4" w:space="0" w:color="auto"/>
              <w:right w:val="single" w:sz="4" w:space="0" w:color="auto"/>
            </w:tcBorders>
          </w:tcPr>
          <w:p w14:paraId="4AD794E6" w14:textId="77777777" w:rsidR="003C5CF1" w:rsidRPr="007105DF" w:rsidRDefault="00000000">
            <w:pPr>
              <w:rPr>
                <w:rFonts w:ascii="Source Sans Pro" w:hAnsi="Source Sans Pro" w:cs="Calibri"/>
                <w:color w:val="000000" w:themeColor="text1"/>
                <w:sz w:val="22"/>
                <w:szCs w:val="22"/>
              </w:rPr>
            </w:pPr>
            <w:r w:rsidRPr="007105DF">
              <w:rPr>
                <w:rFonts w:ascii="Source Sans Pro" w:hAnsi="Source Sans Pro" w:cs="Calibri"/>
                <w:color w:val="000000" w:themeColor="text1"/>
                <w:sz w:val="22"/>
                <w:szCs w:val="22"/>
              </w:rPr>
              <w:t>Production d'énergie renouvelable et accès à l'énergie propre</w:t>
            </w:r>
          </w:p>
        </w:tc>
      </w:tr>
      <w:tr w:rsidR="00B87883" w:rsidRPr="00703BEE" w14:paraId="4029C3FE" w14:textId="77777777" w:rsidTr="00717637">
        <w:tc>
          <w:tcPr>
            <w:tcW w:w="394" w:type="dxa"/>
            <w:tcBorders>
              <w:top w:val="single" w:sz="4" w:space="0" w:color="auto"/>
              <w:left w:val="single" w:sz="4" w:space="0" w:color="auto"/>
              <w:bottom w:val="single" w:sz="4" w:space="0" w:color="auto"/>
              <w:right w:val="single" w:sz="4" w:space="0" w:color="auto"/>
            </w:tcBorders>
          </w:tcPr>
          <w:p w14:paraId="2922F99D" w14:textId="77777777" w:rsidR="00B87883" w:rsidRPr="007105DF" w:rsidRDefault="00B87883" w:rsidP="00717637">
            <w:pPr>
              <w:rPr>
                <w:rFonts w:ascii="Source Sans Pro" w:hAnsi="Source Sans Pro" w:cs="Calibri"/>
                <w:color w:val="000000" w:themeColor="text1"/>
              </w:rPr>
            </w:pPr>
          </w:p>
        </w:tc>
        <w:tc>
          <w:tcPr>
            <w:tcW w:w="8894" w:type="dxa"/>
            <w:tcBorders>
              <w:top w:val="single" w:sz="4" w:space="0" w:color="auto"/>
              <w:left w:val="single" w:sz="4" w:space="0" w:color="auto"/>
              <w:bottom w:val="single" w:sz="4" w:space="0" w:color="auto"/>
              <w:right w:val="single" w:sz="4" w:space="0" w:color="auto"/>
            </w:tcBorders>
          </w:tcPr>
          <w:p w14:paraId="4B782A39" w14:textId="77777777" w:rsidR="003C5CF1" w:rsidRDefault="00000000">
            <w:pPr>
              <w:rPr>
                <w:rFonts w:ascii="Source Sans Pro" w:hAnsi="Source Sans Pro" w:cs="Calibri"/>
                <w:color w:val="000000" w:themeColor="text1"/>
                <w:sz w:val="22"/>
                <w:szCs w:val="22"/>
                <w:lang w:val="en-AU"/>
              </w:rPr>
            </w:pPr>
            <w:r w:rsidRPr="00703BEE">
              <w:rPr>
                <w:rFonts w:ascii="Source Sans Pro" w:hAnsi="Source Sans Pro" w:cs="Calibri"/>
                <w:color w:val="000000" w:themeColor="text1"/>
                <w:sz w:val="22"/>
                <w:szCs w:val="22"/>
                <w:lang w:val="en-AU"/>
              </w:rPr>
              <w:t>Déchets et économie circulaire</w:t>
            </w:r>
          </w:p>
        </w:tc>
      </w:tr>
    </w:tbl>
    <w:p w14:paraId="1D50AEC2" w14:textId="77777777" w:rsidR="00B87883" w:rsidRDefault="00B87883" w:rsidP="00B87883">
      <w:pPr>
        <w:spacing w:after="240"/>
        <w:rPr>
          <w:rFonts w:ascii="Source Sans Pro" w:hAnsi="Source Sans Pro" w:cs="Calibri"/>
          <w:color w:val="000000" w:themeColor="text1"/>
          <w:lang w:val="en-AU"/>
        </w:rPr>
      </w:pPr>
    </w:p>
    <w:p w14:paraId="5BF8B169" w14:textId="77777777" w:rsidR="003C5CF1" w:rsidRDefault="00000000">
      <w:pPr>
        <w:pStyle w:val="Paragraphedeliste"/>
        <w:numPr>
          <w:ilvl w:val="0"/>
          <w:numId w:val="46"/>
        </w:numPr>
        <w:tabs>
          <w:tab w:val="left" w:pos="3380"/>
        </w:tabs>
        <w:spacing w:after="160" w:line="259" w:lineRule="auto"/>
        <w:rPr>
          <w:rFonts w:ascii="Source Sans Pro" w:hAnsi="Source Sans Pro"/>
          <w:b/>
          <w:bCs/>
          <w:lang w:val="en-AU"/>
        </w:rPr>
      </w:pPr>
      <w:r>
        <w:rPr>
          <w:rFonts w:ascii="Source Sans Pro" w:hAnsi="Source Sans Pro"/>
          <w:b/>
          <w:bCs/>
          <w:lang w:val="en-AU"/>
        </w:rPr>
        <w:t>Domaine d'</w:t>
      </w:r>
      <w:r w:rsidRPr="0011503E">
        <w:rPr>
          <w:rFonts w:ascii="Source Sans Pro" w:hAnsi="Source Sans Pro"/>
          <w:b/>
          <w:bCs/>
          <w:lang w:val="en-AU"/>
        </w:rPr>
        <w:t xml:space="preserve">intervention </w:t>
      </w:r>
      <w:r>
        <w:rPr>
          <w:rFonts w:ascii="Source Sans Pro" w:hAnsi="Source Sans Pro"/>
          <w:b/>
          <w:bCs/>
          <w:lang w:val="en-AU"/>
        </w:rPr>
        <w:t>climatique</w:t>
      </w:r>
    </w:p>
    <w:p w14:paraId="6EBAE7C7" w14:textId="77777777" w:rsidR="003C5CF1" w:rsidRPr="007105DF" w:rsidRDefault="00000000">
      <w:pPr>
        <w:rPr>
          <w:rFonts w:ascii="Source Sans Pro" w:hAnsi="Source Sans Pro"/>
          <w:i/>
          <w:iCs/>
        </w:rPr>
      </w:pPr>
      <w:r w:rsidRPr="007105DF">
        <w:rPr>
          <w:rFonts w:ascii="Source Sans Pro" w:hAnsi="Source Sans Pro"/>
          <w:i/>
          <w:iCs/>
        </w:rPr>
        <w:t xml:space="preserve">Veuillez cocher </w:t>
      </w:r>
      <w:r w:rsidRPr="007105DF">
        <w:rPr>
          <w:rFonts w:ascii="Segoe UI Symbol" w:hAnsi="Segoe UI Symbol" w:cs="Segoe UI Symbol"/>
          <w:i/>
          <w:iCs/>
        </w:rPr>
        <w:t>(</w:t>
      </w:r>
      <w:r w:rsidRPr="00703BEE">
        <w:rPr>
          <w:rFonts w:ascii="Source Sans Pro" w:hAnsi="Source Sans Pro"/>
          <w:i/>
          <w:iCs/>
          <w:lang w:val="en-AU"/>
        </w:rPr>
        <w:t>🗸</w:t>
      </w:r>
      <w:r w:rsidRPr="007105DF">
        <w:rPr>
          <w:rFonts w:ascii="Source Sans Pro" w:hAnsi="Source Sans Pro"/>
          <w:i/>
          <w:iCs/>
        </w:rPr>
        <w:t>) un ou plusieurs des domaines climatiques sélectionnés.  Les candidatures qui traitent simultanément de l'adaptation et de l'atténuation sont encouragées.</w:t>
      </w:r>
    </w:p>
    <w:p w14:paraId="592951A8" w14:textId="77777777" w:rsidR="00B87883" w:rsidRPr="007105DF" w:rsidRDefault="00B87883" w:rsidP="00B87883">
      <w:pPr>
        <w:rPr>
          <w:rFonts w:ascii="Source Sans Pro" w:hAnsi="Source Sans Pro" w:cs="Calibri"/>
          <w:color w:val="000000" w:themeColor="text1"/>
          <w:highlight w:val="yellow"/>
        </w:rPr>
      </w:pPr>
    </w:p>
    <w:p w14:paraId="135AA6F2" w14:textId="77777777" w:rsidR="003C5CF1" w:rsidRDefault="00000000">
      <w:pPr>
        <w:pStyle w:val="Paragraphedeliste"/>
        <w:numPr>
          <w:ilvl w:val="0"/>
          <w:numId w:val="47"/>
        </w:numPr>
        <w:spacing w:after="160" w:line="259" w:lineRule="auto"/>
        <w:rPr>
          <w:rFonts w:ascii="Source Sans Pro" w:hAnsi="Source Sans Pro" w:cs="Calibri"/>
          <w:color w:val="000000" w:themeColor="text1"/>
          <w:lang w:val="en-AU"/>
        </w:rPr>
      </w:pPr>
      <w:r w:rsidRPr="001C0598">
        <w:rPr>
          <w:rFonts w:ascii="Source Sans Pro" w:hAnsi="Source Sans Pro" w:cs="Calibri"/>
          <w:color w:val="000000" w:themeColor="text1"/>
          <w:lang w:val="en-AU"/>
        </w:rPr>
        <w:t>Adaptation</w:t>
      </w:r>
    </w:p>
    <w:p w14:paraId="17C349E3" w14:textId="77777777" w:rsidR="003C5CF1" w:rsidRDefault="00000000">
      <w:pPr>
        <w:pStyle w:val="Paragraphedeliste"/>
        <w:numPr>
          <w:ilvl w:val="0"/>
          <w:numId w:val="47"/>
        </w:numPr>
        <w:spacing w:after="160" w:line="259" w:lineRule="auto"/>
        <w:rPr>
          <w:rFonts w:ascii="Source Sans Pro" w:hAnsi="Source Sans Pro" w:cs="Calibri"/>
          <w:color w:val="000000" w:themeColor="text1"/>
          <w:lang w:val="en-AU"/>
        </w:rPr>
      </w:pPr>
      <w:r w:rsidRPr="001C0598">
        <w:rPr>
          <w:rFonts w:ascii="Source Sans Pro" w:hAnsi="Source Sans Pro" w:cs="Calibri"/>
          <w:color w:val="000000" w:themeColor="text1"/>
          <w:lang w:val="en-AU"/>
        </w:rPr>
        <w:t>Atténuation</w:t>
      </w:r>
    </w:p>
    <w:p w14:paraId="39F6573E" w14:textId="6F10B2A1" w:rsidR="003C5CF1" w:rsidRDefault="00000000">
      <w:pPr>
        <w:pStyle w:val="Paragraphedeliste"/>
        <w:numPr>
          <w:ilvl w:val="0"/>
          <w:numId w:val="47"/>
        </w:numPr>
        <w:spacing w:after="160" w:line="259" w:lineRule="auto"/>
        <w:rPr>
          <w:rFonts w:ascii="Source Sans Pro" w:hAnsi="Source Sans Pro" w:cs="Calibri"/>
          <w:color w:val="000000" w:themeColor="text1"/>
          <w:lang w:val="en-AU"/>
        </w:rPr>
      </w:pPr>
      <w:r w:rsidRPr="001C0598">
        <w:rPr>
          <w:rFonts w:ascii="Source Sans Pro" w:hAnsi="Source Sans Pro" w:cs="Calibri"/>
          <w:color w:val="000000" w:themeColor="text1"/>
          <w:lang w:val="en-AU"/>
        </w:rPr>
        <w:t>Les deux</w:t>
      </w:r>
    </w:p>
    <w:p w14:paraId="4AD28E3C" w14:textId="77777777" w:rsidR="00B87883" w:rsidRDefault="00B87883" w:rsidP="00B87883">
      <w:pPr>
        <w:rPr>
          <w:rFonts w:ascii="Source Sans Pro" w:hAnsi="Source Sans Pro" w:cs="Calibri"/>
          <w:color w:val="000000" w:themeColor="text1"/>
          <w:lang w:val="en-AU"/>
        </w:rPr>
      </w:pPr>
      <w:r>
        <w:rPr>
          <w:rFonts w:ascii="Source Sans Pro" w:hAnsi="Source Sans Pro" w:cs="Calibri"/>
          <w:color w:val="000000" w:themeColor="text1"/>
          <w:lang w:val="en-AU"/>
        </w:rPr>
        <w:br w:type="page"/>
      </w:r>
    </w:p>
    <w:p w14:paraId="3A7DADD4" w14:textId="6EA1AD51" w:rsidR="003C5CF1" w:rsidRDefault="00000000">
      <w:pPr>
        <w:tabs>
          <w:tab w:val="left" w:pos="3380"/>
        </w:tabs>
        <w:rPr>
          <w:rFonts w:ascii="Source Sans Pro" w:hAnsi="Source Sans Pro"/>
          <w:sz w:val="28"/>
          <w:szCs w:val="28"/>
          <w:lang w:val="en-GB"/>
        </w:rPr>
      </w:pPr>
      <w:r>
        <w:rPr>
          <w:rFonts w:ascii="Source Sans Pro" w:hAnsi="Source Sans Pro"/>
          <w:noProof/>
          <w:sz w:val="28"/>
          <w:szCs w:val="28"/>
          <w:lang w:val="en-GB" w:eastAsia="en-GB"/>
        </w:rPr>
        <w:lastRenderedPageBreak/>
        <mc:AlternateContent>
          <mc:Choice Requires="wps">
            <w:drawing>
              <wp:anchor distT="0" distB="0" distL="114300" distR="114300" simplePos="0" relativeHeight="251698176" behindDoc="0" locked="0" layoutInCell="1" allowOverlap="1" wp14:anchorId="1C009687" wp14:editId="5D9B767C">
                <wp:simplePos x="0" y="0"/>
                <wp:positionH relativeFrom="column">
                  <wp:posOffset>6350</wp:posOffset>
                </wp:positionH>
                <wp:positionV relativeFrom="paragraph">
                  <wp:posOffset>251460</wp:posOffset>
                </wp:positionV>
                <wp:extent cx="6172200" cy="90805"/>
                <wp:effectExtent l="6350" t="13335" r="12700" b="1016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0805"/>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dgm="http://schemas.openxmlformats.org/drawingml/2006/diagram" xmlns:asvg="http://schemas.microsoft.com/office/drawing/2016/SVG/main">
            <w:pict>
              <v:rect id="Rectangle 5" style="position:absolute;margin-left:.5pt;margin-top:19.8pt;width:486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92d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" w14:anchorId="016263AB"/>
            </w:pict>
          </mc:Fallback>
        </mc:AlternateContent>
      </w:r>
      <w:proofErr w:type="spellStart"/>
      <w:r>
        <w:rPr>
          <w:rFonts w:ascii="Source Sans Pro" w:hAnsi="Source Sans Pro"/>
          <w:sz w:val="28"/>
          <w:szCs w:val="28"/>
          <w:lang w:val="en-GB"/>
        </w:rPr>
        <w:t>Critères</w:t>
      </w:r>
      <w:proofErr w:type="spellEnd"/>
      <w:r>
        <w:rPr>
          <w:rFonts w:ascii="Source Sans Pro" w:hAnsi="Source Sans Pro"/>
          <w:sz w:val="28"/>
          <w:szCs w:val="28"/>
          <w:lang w:val="en-GB"/>
        </w:rPr>
        <w:t xml:space="preserve"> </w:t>
      </w:r>
      <w:proofErr w:type="spellStart"/>
      <w:r>
        <w:rPr>
          <w:rFonts w:ascii="Source Sans Pro" w:hAnsi="Source Sans Pro"/>
          <w:sz w:val="28"/>
          <w:szCs w:val="28"/>
          <w:lang w:val="en-GB"/>
        </w:rPr>
        <w:t>Évaluation</w:t>
      </w:r>
      <w:proofErr w:type="spellEnd"/>
      <w:r>
        <w:rPr>
          <w:rFonts w:ascii="Source Sans Pro" w:hAnsi="Source Sans Pro"/>
          <w:sz w:val="28"/>
          <w:szCs w:val="28"/>
          <w:lang w:val="en-GB"/>
        </w:rPr>
        <w:t xml:space="preserve"> du </w:t>
      </w:r>
      <w:proofErr w:type="spellStart"/>
      <w:r>
        <w:rPr>
          <w:rFonts w:ascii="Source Sans Pro" w:hAnsi="Source Sans Pro"/>
          <w:sz w:val="28"/>
          <w:szCs w:val="28"/>
          <w:lang w:val="en-GB"/>
        </w:rPr>
        <w:t>projet</w:t>
      </w:r>
      <w:proofErr w:type="spellEnd"/>
      <w:r>
        <w:rPr>
          <w:rFonts w:ascii="Source Sans Pro" w:hAnsi="Source Sans Pro"/>
          <w:sz w:val="28"/>
          <w:szCs w:val="28"/>
          <w:lang w:val="en-GB"/>
        </w:rPr>
        <w:t xml:space="preserve"> </w:t>
      </w:r>
    </w:p>
    <w:p w14:paraId="028282B9" w14:textId="77777777" w:rsidR="003C5CF1" w:rsidRDefault="00000000">
      <w:pPr>
        <w:spacing w:after="240"/>
        <w:rPr>
          <w:rFonts w:ascii="Source Sans Pro" w:hAnsi="Source Sans Pro" w:cs="Calibri"/>
          <w:color w:val="000000" w:themeColor="text1"/>
          <w:lang w:val="en-AU"/>
        </w:rPr>
      </w:pPr>
      <w:r w:rsidRPr="001B5730">
        <w:rPr>
          <w:rFonts w:ascii="Source Sans Pro" w:hAnsi="Source Sans Pro" w:cs="Calibri"/>
          <w:noProof/>
          <w:color w:val="000000" w:themeColor="text1"/>
          <w:lang w:val="en-GB" w:eastAsia="en-GB"/>
        </w:rPr>
        <mc:AlternateContent>
          <mc:Choice Requires="wps">
            <w:drawing>
              <wp:anchor distT="45720" distB="45720" distL="114300" distR="114300" simplePos="0" relativeHeight="251699200" behindDoc="0" locked="0" layoutInCell="1" allowOverlap="1" wp14:anchorId="301D4ACA" wp14:editId="737A5070">
                <wp:simplePos x="0" y="0"/>
                <wp:positionH relativeFrom="margin">
                  <wp:posOffset>7620</wp:posOffset>
                </wp:positionH>
                <wp:positionV relativeFrom="paragraph">
                  <wp:posOffset>302260</wp:posOffset>
                </wp:positionV>
                <wp:extent cx="6172200" cy="29489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948940"/>
                        </a:xfrm>
                        <a:prstGeom prst="roundRect">
                          <a:avLst/>
                        </a:prstGeom>
                        <a:solidFill>
                          <a:schemeClr val="accent3">
                            <a:lumMod val="20000"/>
                            <a:lumOff val="80000"/>
                          </a:schemeClr>
                        </a:solidFill>
                        <a:ln w="9525">
                          <a:noFill/>
                          <a:miter lim="800000"/>
                          <a:headEnd/>
                          <a:tailEnd/>
                        </a:ln>
                      </wps:spPr>
                      <wps:txbx>
                        <w:txbxContent>
                          <w:p w14:paraId="3C172F48" w14:textId="77777777" w:rsidR="003C5CF1" w:rsidRPr="007105DF" w:rsidRDefault="00000000">
                            <w:pPr>
                              <w:spacing w:after="240"/>
                              <w:rPr>
                                <w:rFonts w:ascii="Arial Narrow" w:hAnsi="Arial Narrow" w:cs="Calibri"/>
                              </w:rPr>
                            </w:pPr>
                            <w:r>
                              <w:rPr>
                                <w:rFonts w:ascii="Source Sans Pro" w:hAnsi="Source Sans Pro" w:cs="Calibri"/>
                                <w:noProof/>
                                <w:lang w:val="en-GB" w:eastAsia="en-GB"/>
                              </w:rPr>
                              <w:drawing>
                                <wp:inline distT="0" distB="0" distL="0" distR="0" wp14:anchorId="7C821CC6" wp14:editId="2696C1E1">
                                  <wp:extent cx="313690" cy="313690"/>
                                  <wp:effectExtent l="0" t="0" r="0" b="0"/>
                                  <wp:docPr id="14" name="Graphic 14"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ncil.svg"/>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13995" cy="313995"/>
                                          </a:xfrm>
                                          <a:prstGeom prst="rect">
                                            <a:avLst/>
                                          </a:prstGeom>
                                        </pic:spPr>
                                      </pic:pic>
                                    </a:graphicData>
                                  </a:graphic>
                                </wp:inline>
                              </w:drawing>
                            </w:r>
                            <w:r w:rsidRPr="007105DF">
                              <w:rPr>
                                <w:rFonts w:ascii="Arial Narrow" w:hAnsi="Arial Narrow" w:cs="Calibri"/>
                              </w:rPr>
                              <w:t xml:space="preserve"> Vous trouverez ci-dessous des </w:t>
                            </w:r>
                            <w:r w:rsidRPr="007105DF">
                              <w:rPr>
                                <w:rFonts w:ascii="Arial Narrow" w:hAnsi="Arial Narrow" w:cs="Calibri"/>
                                <w:b/>
                              </w:rPr>
                              <w:t xml:space="preserve">conseils généraux pour remplir le formulaire : </w:t>
                            </w:r>
                          </w:p>
                          <w:p w14:paraId="607DBA4A" w14:textId="77777777" w:rsidR="003C5CF1" w:rsidRPr="007105DF" w:rsidRDefault="00000000">
                            <w:pPr>
                              <w:pStyle w:val="Paragraphedeliste"/>
                              <w:numPr>
                                <w:ilvl w:val="0"/>
                                <w:numId w:val="43"/>
                              </w:numPr>
                              <w:spacing w:after="240" w:line="259" w:lineRule="auto"/>
                              <w:rPr>
                                <w:rFonts w:ascii="Arial Narrow" w:hAnsi="Arial Narrow" w:cs="Calibri"/>
                              </w:rPr>
                            </w:pPr>
                            <w:r w:rsidRPr="007105DF">
                              <w:rPr>
                                <w:rFonts w:ascii="Arial Narrow" w:hAnsi="Arial Narrow" w:cs="Calibri"/>
                              </w:rPr>
                              <w:t xml:space="preserve">Toutes les questions sont des questions "Oui" ou "Non", à l'exception des questions 12, 13 et 25 (voir les conseils au point 4. </w:t>
                            </w:r>
                            <w:proofErr w:type="gramStart"/>
                            <w:r w:rsidRPr="007105DF">
                              <w:rPr>
                                <w:rFonts w:ascii="Arial Narrow" w:hAnsi="Arial Narrow" w:cs="Calibri"/>
                              </w:rPr>
                              <w:t>ci</w:t>
                            </w:r>
                            <w:proofErr w:type="gramEnd"/>
                            <w:r w:rsidRPr="007105DF">
                              <w:rPr>
                                <w:rFonts w:ascii="Arial Narrow" w:hAnsi="Arial Narrow" w:cs="Calibri"/>
                              </w:rPr>
                              <w:t xml:space="preserve">-dessous).  </w:t>
                            </w:r>
                          </w:p>
                          <w:p w14:paraId="5260A09E" w14:textId="77777777" w:rsidR="003C5CF1" w:rsidRPr="007105DF" w:rsidRDefault="00000000">
                            <w:pPr>
                              <w:pStyle w:val="Paragraphedeliste"/>
                              <w:numPr>
                                <w:ilvl w:val="0"/>
                                <w:numId w:val="43"/>
                              </w:numPr>
                              <w:spacing w:after="240" w:line="259" w:lineRule="auto"/>
                              <w:rPr>
                                <w:rFonts w:ascii="Arial Narrow" w:hAnsi="Arial Narrow" w:cs="Calibri"/>
                              </w:rPr>
                            </w:pPr>
                            <w:r w:rsidRPr="007105DF">
                              <w:rPr>
                                <w:rFonts w:ascii="Arial Narrow" w:hAnsi="Arial Narrow" w:cs="Calibri"/>
                              </w:rPr>
                              <w:t xml:space="preserve">Veuillez </w:t>
                            </w:r>
                            <w:r w:rsidRPr="007105DF">
                              <w:rPr>
                                <w:rFonts w:ascii="Arial Narrow" w:hAnsi="Arial Narrow" w:cs="Calibri"/>
                                <w:u w:val="single"/>
                              </w:rPr>
                              <w:t xml:space="preserve">cocher </w:t>
                            </w:r>
                            <w:r w:rsidRPr="00663CFF">
                              <w:rPr>
                                <w:rFonts w:ascii="Segoe UI Symbol" w:eastAsia="Quattrocento Sans" w:hAnsi="Segoe UI Symbol" w:cs="Segoe UI Symbol"/>
                                <w:i/>
                                <w:u w:val="single"/>
                              </w:rPr>
                              <w:t>(</w:t>
                            </w:r>
                            <w:r w:rsidRPr="00663CFF">
                              <w:rPr>
                                <w:rFonts w:ascii="Arial Narrow" w:eastAsia="Quattrocento Sans" w:hAnsi="Arial Narrow" w:cs="Quattrocento Sans"/>
                                <w:i/>
                                <w:u w:val="single"/>
                                <w:lang w:val="en-US"/>
                              </w:rPr>
                              <w:t>🗸</w:t>
                            </w:r>
                            <w:r w:rsidRPr="007105DF">
                              <w:rPr>
                                <w:rFonts w:ascii="Arial Narrow" w:eastAsia="Quattrocento Sans" w:hAnsi="Arial Narrow" w:cs="Quattrocento Sans"/>
                                <w:i/>
                                <w:u w:val="single"/>
                              </w:rPr>
                              <w:t xml:space="preserve">) </w:t>
                            </w:r>
                            <w:r w:rsidRPr="007105DF">
                              <w:rPr>
                                <w:rFonts w:ascii="Arial Narrow" w:eastAsia="Quattrocento Sans" w:hAnsi="Arial Narrow" w:cs="Quattrocento Sans"/>
                                <w:u w:val="single"/>
                              </w:rPr>
                              <w:t xml:space="preserve">dans la </w:t>
                            </w:r>
                            <w:r w:rsidRPr="007105DF">
                              <w:rPr>
                                <w:rFonts w:ascii="Arial Narrow" w:hAnsi="Arial Narrow" w:cs="Calibri"/>
                                <w:u w:val="single"/>
                              </w:rPr>
                              <w:t xml:space="preserve">colonne de gauche </w:t>
                            </w:r>
                            <w:r w:rsidRPr="007105DF">
                              <w:rPr>
                                <w:rFonts w:ascii="Arial Narrow" w:hAnsi="Arial Narrow" w:cs="Calibri"/>
                              </w:rPr>
                              <w:t xml:space="preserve">si votre réponse à la question est "Oui". Veuillez laisser la case vide si votre réponse est "Non". </w:t>
                            </w:r>
                          </w:p>
                          <w:p w14:paraId="5FFEB147" w14:textId="77777777" w:rsidR="003C5CF1" w:rsidRPr="007105DF" w:rsidRDefault="00000000">
                            <w:pPr>
                              <w:pStyle w:val="Paragraphedeliste"/>
                              <w:numPr>
                                <w:ilvl w:val="0"/>
                                <w:numId w:val="43"/>
                              </w:numPr>
                              <w:spacing w:after="240" w:line="259" w:lineRule="auto"/>
                              <w:rPr>
                                <w:rFonts w:ascii="Arial Narrow" w:hAnsi="Arial Narrow" w:cs="Calibri"/>
                              </w:rPr>
                            </w:pPr>
                            <w:r w:rsidRPr="007105DF">
                              <w:rPr>
                                <w:rFonts w:ascii="Arial Narrow" w:hAnsi="Arial Narrow" w:cs="Calibri"/>
                              </w:rPr>
                              <w:t xml:space="preserve">Pour toutes les questions, vous disposez d'un espace pour fournir des éléments supplémentaires. Les conseils sont donnés en italique. Cela n'est pas obligatoire mais </w:t>
                            </w:r>
                            <w:r w:rsidRPr="007105DF">
                              <w:rPr>
                                <w:rFonts w:ascii="Arial Narrow" w:hAnsi="Arial Narrow" w:cs="Calibri"/>
                                <w:u w:val="single"/>
                              </w:rPr>
                              <w:t>fortement recommandé</w:t>
                            </w:r>
                            <w:r w:rsidRPr="007105DF">
                              <w:rPr>
                                <w:rFonts w:ascii="Arial Narrow" w:hAnsi="Arial Narrow" w:cs="Calibri"/>
                              </w:rPr>
                              <w:t>.</w:t>
                            </w:r>
                          </w:p>
                          <w:p w14:paraId="48E3CF81" w14:textId="77777777" w:rsidR="003C5CF1" w:rsidRDefault="00000000">
                            <w:pPr>
                              <w:pStyle w:val="Paragraphedeliste"/>
                              <w:numPr>
                                <w:ilvl w:val="0"/>
                                <w:numId w:val="43"/>
                              </w:numPr>
                              <w:spacing w:after="240" w:line="259" w:lineRule="auto"/>
                              <w:rPr>
                                <w:rFonts w:ascii="Arial Narrow" w:hAnsi="Arial Narrow" w:cs="Calibri"/>
                                <w:lang w:val="en-AU"/>
                              </w:rPr>
                            </w:pPr>
                            <w:r w:rsidRPr="007105DF">
                              <w:rPr>
                                <w:rFonts w:ascii="Arial Narrow" w:hAnsi="Arial Narrow" w:cs="Calibri"/>
                              </w:rPr>
                              <w:t xml:space="preserve">Pour les questions 12, 13 et 25, des éléments peuvent être fournis dans l'espace prévu à cet effet et des documents supplémentaires peuvent être joints à la demande (voir également ci-dessous la question 30. </w:t>
                            </w:r>
                            <w:r w:rsidRPr="00663CFF">
                              <w:rPr>
                                <w:rFonts w:ascii="Arial Narrow" w:hAnsi="Arial Narrow" w:cs="Calibri"/>
                                <w:lang w:val="en-AU"/>
                              </w:rPr>
                              <w:t xml:space="preserve">Documents </w:t>
                            </w:r>
                            <w:proofErr w:type="spellStart"/>
                            <w:r w:rsidRPr="00663CFF">
                              <w:rPr>
                                <w:rFonts w:ascii="Arial Narrow" w:hAnsi="Arial Narrow" w:cs="Calibri"/>
                                <w:lang w:val="en-AU"/>
                              </w:rPr>
                              <w:t>d'accompagnement</w:t>
                            </w:r>
                            <w:proofErr w:type="spellEnd"/>
                            <w:r w:rsidRPr="00663CFF">
                              <w:rPr>
                                <w:rFonts w:ascii="Arial Narrow" w:hAnsi="Arial Narrow" w:cs="Calibri"/>
                                <w:lang w:val="en-AU"/>
                              </w:rPr>
                              <w:t>).</w:t>
                            </w:r>
                          </w:p>
                          <w:p w14:paraId="669C521D" w14:textId="77777777" w:rsidR="003C5CF1" w:rsidRPr="007105DF" w:rsidRDefault="00000000">
                            <w:pPr>
                              <w:spacing w:after="240"/>
                              <w:rPr>
                                <w:rFonts w:ascii="Arial Narrow" w:hAnsi="Arial Narrow" w:cs="Calibri"/>
                              </w:rPr>
                            </w:pPr>
                            <w:r w:rsidRPr="007105DF">
                              <w:rPr>
                                <w:rFonts w:ascii="Arial Narrow" w:hAnsi="Arial Narrow" w:cs="Calibri"/>
                              </w:rPr>
                              <w:t xml:space="preserve">              Pour plus d'informations, </w:t>
                            </w:r>
                            <w:proofErr w:type="spellStart"/>
                            <w:r w:rsidRPr="007105DF">
                              <w:rPr>
                                <w:rFonts w:ascii="Arial Narrow" w:hAnsi="Arial Narrow" w:cs="Calibri"/>
                              </w:rPr>
                              <w:t>veuillez vous</w:t>
                            </w:r>
                            <w:proofErr w:type="spellEnd"/>
                            <w:r w:rsidRPr="007105DF">
                              <w:rPr>
                                <w:rFonts w:ascii="Arial Narrow" w:hAnsi="Arial Narrow" w:cs="Calibri"/>
                              </w:rPr>
                              <w:t xml:space="preserve"> référer au </w:t>
                            </w:r>
                            <w:r w:rsidRPr="007105DF">
                              <w:rPr>
                                <w:rFonts w:ascii="Arial Narrow" w:hAnsi="Arial Narrow" w:cs="Calibri"/>
                                <w:i/>
                              </w:rPr>
                              <w:t>Guide de candidature à l'assistance technique des projets</w:t>
                            </w:r>
                            <w:r w:rsidRPr="007105DF">
                              <w:rPr>
                                <w:rFonts w:ascii="Arial Narrow" w:hAnsi="Arial Narrow"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01D4ACA" id="Text Box 2" o:spid="_x0000_s1035" style="position:absolute;margin-left:.6pt;margin-top:23.8pt;width:486pt;height:232.2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" fillcolor="#ededed [662]" stroked="f">
                <v:stroke joinstyle="miter"/>
                <v:textbox>
                  <w:txbxContent>
                    <w:p w14:paraId="3C172F48" w14:textId="77777777" w:rsidR="003C5CF1" w:rsidRPr="007105DF" w:rsidRDefault="00000000">
                      <w:pPr>
                        <w:spacing w:after="240"/>
                        <w:rPr>
                          <w:rFonts w:ascii="Arial Narrow" w:hAnsi="Arial Narrow" w:cs="Calibri"/>
                        </w:rPr>
                      </w:pPr>
                      <w:r>
                        <w:rPr>
                          <w:rFonts w:ascii="Source Sans Pro" w:hAnsi="Source Sans Pro" w:cs="Calibri"/>
                          <w:noProof/>
                          <w:lang w:val="en-GB" w:eastAsia="en-GB"/>
                        </w:rPr>
                        <w:drawing>
                          <wp:inline distT="0" distB="0" distL="0" distR="0" wp14:anchorId="7C821CC6" wp14:editId="2696C1E1">
                            <wp:extent cx="313690" cy="313690"/>
                            <wp:effectExtent l="0" t="0" r="0" b="0"/>
                            <wp:docPr id="14" name="Graphic 14"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ncil.svg"/>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13995" cy="313995"/>
                                    </a:xfrm>
                                    <a:prstGeom prst="rect">
                                      <a:avLst/>
                                    </a:prstGeom>
                                  </pic:spPr>
                                </pic:pic>
                              </a:graphicData>
                            </a:graphic>
                          </wp:inline>
                        </w:drawing>
                      </w:r>
                      <w:r w:rsidRPr="007105DF">
                        <w:rPr>
                          <w:rFonts w:ascii="Arial Narrow" w:hAnsi="Arial Narrow" w:cs="Calibri"/>
                        </w:rPr>
                        <w:t xml:space="preserve"> Vous trouverez ci-dessous des </w:t>
                      </w:r>
                      <w:r w:rsidRPr="007105DF">
                        <w:rPr>
                          <w:rFonts w:ascii="Arial Narrow" w:hAnsi="Arial Narrow" w:cs="Calibri"/>
                          <w:b/>
                        </w:rPr>
                        <w:t xml:space="preserve">conseils généraux pour remplir le formulaire : </w:t>
                      </w:r>
                    </w:p>
                    <w:p w14:paraId="607DBA4A" w14:textId="77777777" w:rsidR="003C5CF1" w:rsidRPr="007105DF" w:rsidRDefault="00000000">
                      <w:pPr>
                        <w:pStyle w:val="Paragraphedeliste"/>
                        <w:numPr>
                          <w:ilvl w:val="0"/>
                          <w:numId w:val="43"/>
                        </w:numPr>
                        <w:spacing w:after="240" w:line="259" w:lineRule="auto"/>
                        <w:rPr>
                          <w:rFonts w:ascii="Arial Narrow" w:hAnsi="Arial Narrow" w:cs="Calibri"/>
                        </w:rPr>
                      </w:pPr>
                      <w:r w:rsidRPr="007105DF">
                        <w:rPr>
                          <w:rFonts w:ascii="Arial Narrow" w:hAnsi="Arial Narrow" w:cs="Calibri"/>
                        </w:rPr>
                        <w:t xml:space="preserve">Toutes les questions sont des questions "Oui" ou "Non", à l'exception des questions 12, 13 et 25 (voir les conseils au point 4. </w:t>
                      </w:r>
                      <w:proofErr w:type="gramStart"/>
                      <w:r w:rsidRPr="007105DF">
                        <w:rPr>
                          <w:rFonts w:ascii="Arial Narrow" w:hAnsi="Arial Narrow" w:cs="Calibri"/>
                        </w:rPr>
                        <w:t>ci</w:t>
                      </w:r>
                      <w:proofErr w:type="gramEnd"/>
                      <w:r w:rsidRPr="007105DF">
                        <w:rPr>
                          <w:rFonts w:ascii="Arial Narrow" w:hAnsi="Arial Narrow" w:cs="Calibri"/>
                        </w:rPr>
                        <w:t xml:space="preserve">-dessous).  </w:t>
                      </w:r>
                    </w:p>
                    <w:p w14:paraId="5260A09E" w14:textId="77777777" w:rsidR="003C5CF1" w:rsidRPr="007105DF" w:rsidRDefault="00000000">
                      <w:pPr>
                        <w:pStyle w:val="Paragraphedeliste"/>
                        <w:numPr>
                          <w:ilvl w:val="0"/>
                          <w:numId w:val="43"/>
                        </w:numPr>
                        <w:spacing w:after="240" w:line="259" w:lineRule="auto"/>
                        <w:rPr>
                          <w:rFonts w:ascii="Arial Narrow" w:hAnsi="Arial Narrow" w:cs="Calibri"/>
                        </w:rPr>
                      </w:pPr>
                      <w:r w:rsidRPr="007105DF">
                        <w:rPr>
                          <w:rFonts w:ascii="Arial Narrow" w:hAnsi="Arial Narrow" w:cs="Calibri"/>
                        </w:rPr>
                        <w:t xml:space="preserve">Veuillez </w:t>
                      </w:r>
                      <w:r w:rsidRPr="007105DF">
                        <w:rPr>
                          <w:rFonts w:ascii="Arial Narrow" w:hAnsi="Arial Narrow" w:cs="Calibri"/>
                          <w:u w:val="single"/>
                        </w:rPr>
                        <w:t xml:space="preserve">cocher </w:t>
                      </w:r>
                      <w:r w:rsidRPr="00663CFF">
                        <w:rPr>
                          <w:rFonts w:ascii="Segoe UI Symbol" w:eastAsia="Quattrocento Sans" w:hAnsi="Segoe UI Symbol" w:cs="Segoe UI Symbol"/>
                          <w:i/>
                          <w:u w:val="single"/>
                        </w:rPr>
                        <w:t>(</w:t>
                      </w:r>
                      <w:r w:rsidRPr="00663CFF">
                        <w:rPr>
                          <w:rFonts w:ascii="Arial Narrow" w:eastAsia="Quattrocento Sans" w:hAnsi="Arial Narrow" w:cs="Quattrocento Sans"/>
                          <w:i/>
                          <w:u w:val="single"/>
                          <w:lang w:val="en-US"/>
                        </w:rPr>
                        <w:t>🗸</w:t>
                      </w:r>
                      <w:r w:rsidRPr="007105DF">
                        <w:rPr>
                          <w:rFonts w:ascii="Arial Narrow" w:eastAsia="Quattrocento Sans" w:hAnsi="Arial Narrow" w:cs="Quattrocento Sans"/>
                          <w:i/>
                          <w:u w:val="single"/>
                        </w:rPr>
                        <w:t xml:space="preserve">) </w:t>
                      </w:r>
                      <w:r w:rsidRPr="007105DF">
                        <w:rPr>
                          <w:rFonts w:ascii="Arial Narrow" w:eastAsia="Quattrocento Sans" w:hAnsi="Arial Narrow" w:cs="Quattrocento Sans"/>
                          <w:u w:val="single"/>
                        </w:rPr>
                        <w:t xml:space="preserve">dans la </w:t>
                      </w:r>
                      <w:r w:rsidRPr="007105DF">
                        <w:rPr>
                          <w:rFonts w:ascii="Arial Narrow" w:hAnsi="Arial Narrow" w:cs="Calibri"/>
                          <w:u w:val="single"/>
                        </w:rPr>
                        <w:t xml:space="preserve">colonne de gauche </w:t>
                      </w:r>
                      <w:r w:rsidRPr="007105DF">
                        <w:rPr>
                          <w:rFonts w:ascii="Arial Narrow" w:hAnsi="Arial Narrow" w:cs="Calibri"/>
                        </w:rPr>
                        <w:t xml:space="preserve">si votre réponse à la question est "Oui". Veuillez laisser la case vide si votre réponse est "Non". </w:t>
                      </w:r>
                    </w:p>
                    <w:p w14:paraId="5FFEB147" w14:textId="77777777" w:rsidR="003C5CF1" w:rsidRPr="007105DF" w:rsidRDefault="00000000">
                      <w:pPr>
                        <w:pStyle w:val="Paragraphedeliste"/>
                        <w:numPr>
                          <w:ilvl w:val="0"/>
                          <w:numId w:val="43"/>
                        </w:numPr>
                        <w:spacing w:after="240" w:line="259" w:lineRule="auto"/>
                        <w:rPr>
                          <w:rFonts w:ascii="Arial Narrow" w:hAnsi="Arial Narrow" w:cs="Calibri"/>
                        </w:rPr>
                      </w:pPr>
                      <w:r w:rsidRPr="007105DF">
                        <w:rPr>
                          <w:rFonts w:ascii="Arial Narrow" w:hAnsi="Arial Narrow" w:cs="Calibri"/>
                        </w:rPr>
                        <w:t xml:space="preserve">Pour toutes les questions, vous disposez d'un espace pour fournir des éléments supplémentaires. Les conseils sont donnés en italique. Cela n'est pas obligatoire mais </w:t>
                      </w:r>
                      <w:r w:rsidRPr="007105DF">
                        <w:rPr>
                          <w:rFonts w:ascii="Arial Narrow" w:hAnsi="Arial Narrow" w:cs="Calibri"/>
                          <w:u w:val="single"/>
                        </w:rPr>
                        <w:t>fortement recommandé</w:t>
                      </w:r>
                      <w:r w:rsidRPr="007105DF">
                        <w:rPr>
                          <w:rFonts w:ascii="Arial Narrow" w:hAnsi="Arial Narrow" w:cs="Calibri"/>
                        </w:rPr>
                        <w:t>.</w:t>
                      </w:r>
                    </w:p>
                    <w:p w14:paraId="48E3CF81" w14:textId="77777777" w:rsidR="003C5CF1" w:rsidRDefault="00000000">
                      <w:pPr>
                        <w:pStyle w:val="Paragraphedeliste"/>
                        <w:numPr>
                          <w:ilvl w:val="0"/>
                          <w:numId w:val="43"/>
                        </w:numPr>
                        <w:spacing w:after="240" w:line="259" w:lineRule="auto"/>
                        <w:rPr>
                          <w:rFonts w:ascii="Arial Narrow" w:hAnsi="Arial Narrow" w:cs="Calibri"/>
                          <w:lang w:val="en-AU"/>
                        </w:rPr>
                      </w:pPr>
                      <w:r w:rsidRPr="007105DF">
                        <w:rPr>
                          <w:rFonts w:ascii="Arial Narrow" w:hAnsi="Arial Narrow" w:cs="Calibri"/>
                        </w:rPr>
                        <w:t xml:space="preserve">Pour les questions 12, 13 et 25, des éléments peuvent être fournis dans l'espace prévu à cet effet et des documents supplémentaires peuvent être joints à la demande (voir également ci-dessous la question 30. </w:t>
                      </w:r>
                      <w:r w:rsidRPr="00663CFF">
                        <w:rPr>
                          <w:rFonts w:ascii="Arial Narrow" w:hAnsi="Arial Narrow" w:cs="Calibri"/>
                          <w:lang w:val="en-AU"/>
                        </w:rPr>
                        <w:t xml:space="preserve">Documents </w:t>
                      </w:r>
                      <w:proofErr w:type="spellStart"/>
                      <w:r w:rsidRPr="00663CFF">
                        <w:rPr>
                          <w:rFonts w:ascii="Arial Narrow" w:hAnsi="Arial Narrow" w:cs="Calibri"/>
                          <w:lang w:val="en-AU"/>
                        </w:rPr>
                        <w:t>d'accompagnement</w:t>
                      </w:r>
                      <w:proofErr w:type="spellEnd"/>
                      <w:r w:rsidRPr="00663CFF">
                        <w:rPr>
                          <w:rFonts w:ascii="Arial Narrow" w:hAnsi="Arial Narrow" w:cs="Calibri"/>
                          <w:lang w:val="en-AU"/>
                        </w:rPr>
                        <w:t>).</w:t>
                      </w:r>
                    </w:p>
                    <w:p w14:paraId="669C521D" w14:textId="77777777" w:rsidR="003C5CF1" w:rsidRPr="007105DF" w:rsidRDefault="00000000">
                      <w:pPr>
                        <w:spacing w:after="240"/>
                        <w:rPr>
                          <w:rFonts w:ascii="Arial Narrow" w:hAnsi="Arial Narrow" w:cs="Calibri"/>
                        </w:rPr>
                      </w:pPr>
                      <w:r w:rsidRPr="007105DF">
                        <w:rPr>
                          <w:rFonts w:ascii="Arial Narrow" w:hAnsi="Arial Narrow" w:cs="Calibri"/>
                        </w:rPr>
                        <w:t xml:space="preserve">              Pour plus d'informations, </w:t>
                      </w:r>
                      <w:proofErr w:type="spellStart"/>
                      <w:r w:rsidRPr="007105DF">
                        <w:rPr>
                          <w:rFonts w:ascii="Arial Narrow" w:hAnsi="Arial Narrow" w:cs="Calibri"/>
                        </w:rPr>
                        <w:t>veuillez vous</w:t>
                      </w:r>
                      <w:proofErr w:type="spellEnd"/>
                      <w:r w:rsidRPr="007105DF">
                        <w:rPr>
                          <w:rFonts w:ascii="Arial Narrow" w:hAnsi="Arial Narrow" w:cs="Calibri"/>
                        </w:rPr>
                        <w:t xml:space="preserve"> référer au </w:t>
                      </w:r>
                      <w:r w:rsidRPr="007105DF">
                        <w:rPr>
                          <w:rFonts w:ascii="Arial Narrow" w:hAnsi="Arial Narrow" w:cs="Calibri"/>
                          <w:i/>
                        </w:rPr>
                        <w:t>Guide de candidature à l'assistance technique des projets</w:t>
                      </w:r>
                      <w:r w:rsidRPr="007105DF">
                        <w:rPr>
                          <w:rFonts w:ascii="Arial Narrow" w:hAnsi="Arial Narrow" w:cs="Calibri"/>
                        </w:rPr>
                        <w:t>.</w:t>
                      </w:r>
                    </w:p>
                  </w:txbxContent>
                </v:textbox>
                <w10:wrap type="square" anchorx="margin"/>
              </v:roundrect>
            </w:pict>
          </mc:Fallback>
        </mc:AlternateContent>
      </w:r>
    </w:p>
    <w:p w14:paraId="36DA275C" w14:textId="77777777" w:rsidR="00B87883" w:rsidRDefault="00B87883" w:rsidP="00B87883">
      <w:pPr>
        <w:pStyle w:val="Paragraphedeliste"/>
        <w:tabs>
          <w:tab w:val="left" w:pos="3380"/>
        </w:tabs>
        <w:rPr>
          <w:rFonts w:ascii="Source Sans Pro" w:hAnsi="Source Sans Pro"/>
          <w:b/>
          <w:bCs/>
          <w:lang w:val="en-AU"/>
        </w:rPr>
      </w:pPr>
    </w:p>
    <w:p w14:paraId="160722F7" w14:textId="77777777" w:rsidR="003C5CF1" w:rsidRDefault="00000000">
      <w:pPr>
        <w:pStyle w:val="Paragraphedeliste"/>
        <w:numPr>
          <w:ilvl w:val="0"/>
          <w:numId w:val="41"/>
        </w:numPr>
        <w:tabs>
          <w:tab w:val="left" w:pos="3380"/>
        </w:tabs>
        <w:spacing w:after="160" w:line="259" w:lineRule="auto"/>
        <w:rPr>
          <w:rFonts w:ascii="Source Sans Pro" w:hAnsi="Source Sans Pro"/>
          <w:b/>
          <w:bCs/>
          <w:lang w:val="en-AU"/>
        </w:rPr>
      </w:pPr>
      <w:r w:rsidRPr="00A520E1">
        <w:rPr>
          <w:rFonts w:ascii="Source Sans Pro" w:hAnsi="Source Sans Pro"/>
          <w:b/>
          <w:bCs/>
          <w:lang w:val="en-AU"/>
        </w:rPr>
        <w:t>Soutien politique</w:t>
      </w:r>
    </w:p>
    <w:p w14:paraId="228800D0" w14:textId="77777777" w:rsidR="00B87883" w:rsidRPr="00A520E1" w:rsidRDefault="00B87883" w:rsidP="00B87883">
      <w:pPr>
        <w:pStyle w:val="Paragraphedeliste"/>
        <w:tabs>
          <w:tab w:val="left" w:pos="3380"/>
        </w:tabs>
        <w:rPr>
          <w:rFonts w:ascii="Source Sans Pro" w:hAnsi="Source Sans Pro"/>
          <w:b/>
          <w:bCs/>
          <w:lang w:val="en-AU"/>
        </w:rPr>
      </w:pPr>
    </w:p>
    <w:p w14:paraId="2AD51DF2" w14:textId="78C119A6" w:rsidR="003C5CF1" w:rsidRPr="007105DF" w:rsidRDefault="00000000">
      <w:pPr>
        <w:pStyle w:val="Paragraphedeliste"/>
        <w:numPr>
          <w:ilvl w:val="0"/>
          <w:numId w:val="40"/>
        </w:numPr>
        <w:spacing w:after="160" w:line="259" w:lineRule="auto"/>
        <w:rPr>
          <w:rFonts w:ascii="Source Sans Pro" w:hAnsi="Source Sans Pro"/>
          <w:i/>
        </w:rPr>
      </w:pPr>
      <w:r w:rsidRPr="007105DF">
        <w:rPr>
          <w:rFonts w:ascii="Source Sans Pro" w:hAnsi="Source Sans Pro"/>
        </w:rPr>
        <w:t>Le maire / le</w:t>
      </w:r>
      <w:r w:rsidR="00CE44FF">
        <w:rPr>
          <w:rFonts w:ascii="Source Sans Pro" w:hAnsi="Source Sans Pro"/>
        </w:rPr>
        <w:t xml:space="preserve"> responsable</w:t>
      </w:r>
      <w:r w:rsidRPr="007105DF">
        <w:rPr>
          <w:rFonts w:ascii="Source Sans Pro" w:hAnsi="Source Sans Pro"/>
        </w:rPr>
        <w:t xml:space="preserve"> municipa</w:t>
      </w:r>
      <w:r w:rsidR="00CE44FF">
        <w:rPr>
          <w:rFonts w:ascii="Source Sans Pro" w:hAnsi="Source Sans Pro"/>
        </w:rPr>
        <w:t>l</w:t>
      </w:r>
      <w:r w:rsidRPr="007105DF">
        <w:rPr>
          <w:rFonts w:ascii="Source Sans Pro" w:hAnsi="Source Sans Pro"/>
        </w:rPr>
        <w:t xml:space="preserve"> est-il au courant de l'intervention et de la demande proposées ? </w:t>
      </w:r>
      <w:r w:rsidRPr="007105DF">
        <w:rPr>
          <w:rFonts w:ascii="Source Sans Pro" w:hAnsi="Source Sans Pro"/>
          <w:i/>
        </w:rPr>
        <w:t xml:space="preserve">Veuillez expliquer. </w:t>
      </w:r>
    </w:p>
    <w:tbl>
      <w:tblPr>
        <w:tblStyle w:val="Grilledutableau"/>
        <w:tblW w:w="0" w:type="auto"/>
        <w:tblLook w:val="04A0" w:firstRow="1" w:lastRow="0" w:firstColumn="1" w:lastColumn="0" w:noHBand="0" w:noVBand="1"/>
      </w:tblPr>
      <w:tblGrid>
        <w:gridCol w:w="388"/>
        <w:gridCol w:w="8628"/>
      </w:tblGrid>
      <w:tr w:rsidR="00B87883" w:rsidRPr="00703BEE" w14:paraId="5470C245" w14:textId="77777777" w:rsidTr="00717637">
        <w:tc>
          <w:tcPr>
            <w:tcW w:w="394" w:type="dxa"/>
            <w:tcBorders>
              <w:top w:val="single" w:sz="4" w:space="0" w:color="auto"/>
              <w:left w:val="single" w:sz="4" w:space="0" w:color="auto"/>
              <w:bottom w:val="single" w:sz="4" w:space="0" w:color="auto"/>
              <w:right w:val="single" w:sz="4" w:space="0" w:color="auto"/>
            </w:tcBorders>
          </w:tcPr>
          <w:p w14:paraId="05E845E1" w14:textId="77777777" w:rsidR="00B87883" w:rsidRPr="007105DF" w:rsidRDefault="00B87883" w:rsidP="00717637">
            <w:pPr>
              <w:rPr>
                <w:rFonts w:ascii="Source Sans Pro" w:hAnsi="Source Sans Pro" w:cs="Calibri"/>
                <w:color w:val="000000" w:themeColor="text1"/>
                <w:sz w:val="22"/>
                <w:szCs w:val="22"/>
              </w:rPr>
            </w:pPr>
          </w:p>
        </w:tc>
        <w:tc>
          <w:tcPr>
            <w:tcW w:w="8894" w:type="dxa"/>
            <w:tcBorders>
              <w:top w:val="single" w:sz="4" w:space="0" w:color="auto"/>
              <w:left w:val="single" w:sz="4" w:space="0" w:color="auto"/>
              <w:bottom w:val="single" w:sz="4" w:space="0" w:color="auto"/>
              <w:right w:val="single" w:sz="4" w:space="0" w:color="auto"/>
            </w:tcBorders>
            <w:hideMark/>
          </w:tcPr>
          <w:p w14:paraId="6D084F90" w14:textId="0837049C" w:rsidR="00810489" w:rsidRPr="007105DF" w:rsidRDefault="00810489" w:rsidP="00717637">
            <w:pPr>
              <w:rPr>
                <w:rFonts w:ascii="Source Sans Pro" w:hAnsi="Source Sans Pro" w:cs="Calibri"/>
                <w:i/>
                <w:iCs/>
                <w:color w:val="000000" w:themeColor="text1"/>
                <w:sz w:val="22"/>
                <w:szCs w:val="22"/>
              </w:rPr>
            </w:pPr>
          </w:p>
          <w:p w14:paraId="4CEA99F1"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w:t>
            </w:r>
            <w:proofErr w:type="spellStart"/>
            <w:r w:rsidRPr="00703BEE">
              <w:rPr>
                <w:rFonts w:ascii="Source Sans Pro" w:hAnsi="Source Sans Pro" w:cs="Calibri"/>
                <w:i/>
                <w:iCs/>
                <w:color w:val="000000" w:themeColor="text1"/>
                <w:sz w:val="22"/>
                <w:szCs w:val="22"/>
                <w:lang w:val="en-AU"/>
              </w:rPr>
              <w:t>Insérer</w:t>
            </w:r>
            <w:proofErr w:type="spellEnd"/>
            <w:r w:rsidRPr="00703BEE">
              <w:rPr>
                <w:rFonts w:ascii="Source Sans Pro" w:hAnsi="Source Sans Pro" w:cs="Calibri"/>
                <w:i/>
                <w:iCs/>
                <w:color w:val="000000" w:themeColor="text1"/>
                <w:sz w:val="22"/>
                <w:szCs w:val="22"/>
                <w:lang w:val="en-AU"/>
              </w:rPr>
              <w:t xml:space="preserve"> le </w:t>
            </w:r>
            <w:proofErr w:type="spellStart"/>
            <w:r w:rsidRPr="00703BEE">
              <w:rPr>
                <w:rFonts w:ascii="Source Sans Pro" w:hAnsi="Source Sans Pro" w:cs="Calibri"/>
                <w:i/>
                <w:iCs/>
                <w:color w:val="000000" w:themeColor="text1"/>
                <w:sz w:val="22"/>
                <w:szCs w:val="22"/>
                <w:lang w:val="en-AU"/>
              </w:rPr>
              <w:t>texte</w:t>
            </w:r>
            <w:proofErr w:type="spellEnd"/>
            <w:r w:rsidRPr="00703BEE">
              <w:rPr>
                <w:rFonts w:ascii="Source Sans Pro" w:hAnsi="Source Sans Pro" w:cs="Calibri"/>
                <w:i/>
                <w:iCs/>
                <w:color w:val="000000" w:themeColor="text1"/>
                <w:sz w:val="22"/>
                <w:szCs w:val="22"/>
                <w:lang w:val="en-AU"/>
              </w:rPr>
              <w:t>]</w:t>
            </w:r>
          </w:p>
          <w:p w14:paraId="7A92DF96" w14:textId="77777777" w:rsidR="00B87883" w:rsidRPr="00703BEE" w:rsidRDefault="00B87883" w:rsidP="00717637">
            <w:pPr>
              <w:rPr>
                <w:rFonts w:ascii="Source Sans Pro" w:hAnsi="Source Sans Pro" w:cs="Calibri"/>
                <w:color w:val="000000" w:themeColor="text1"/>
                <w:sz w:val="22"/>
                <w:szCs w:val="22"/>
                <w:lang w:val="en-AU"/>
              </w:rPr>
            </w:pPr>
          </w:p>
          <w:p w14:paraId="6F987154" w14:textId="77777777" w:rsidR="00B87883" w:rsidRPr="00703BEE" w:rsidRDefault="00B87883" w:rsidP="00717637">
            <w:pPr>
              <w:rPr>
                <w:rFonts w:ascii="Source Sans Pro" w:hAnsi="Source Sans Pro" w:cs="Calibri"/>
                <w:color w:val="000000" w:themeColor="text1"/>
                <w:sz w:val="22"/>
                <w:szCs w:val="22"/>
                <w:lang w:val="en-AU"/>
              </w:rPr>
            </w:pPr>
          </w:p>
          <w:p w14:paraId="46409CD3" w14:textId="77777777" w:rsidR="00B87883" w:rsidRPr="00703BEE" w:rsidRDefault="00B87883" w:rsidP="00717637">
            <w:pPr>
              <w:rPr>
                <w:rFonts w:ascii="Source Sans Pro" w:hAnsi="Source Sans Pro" w:cs="Calibri"/>
                <w:color w:val="000000" w:themeColor="text1"/>
                <w:sz w:val="22"/>
                <w:szCs w:val="22"/>
                <w:lang w:val="en-AU"/>
              </w:rPr>
            </w:pPr>
          </w:p>
          <w:p w14:paraId="37CD277D" w14:textId="77777777" w:rsidR="00B87883" w:rsidRPr="00703BEE" w:rsidRDefault="00B87883" w:rsidP="00717637">
            <w:pPr>
              <w:rPr>
                <w:rFonts w:ascii="Source Sans Pro" w:hAnsi="Source Sans Pro" w:cs="Calibri"/>
                <w:color w:val="000000" w:themeColor="text1"/>
                <w:sz w:val="22"/>
                <w:szCs w:val="22"/>
                <w:lang w:val="en-AU"/>
              </w:rPr>
            </w:pPr>
          </w:p>
        </w:tc>
      </w:tr>
    </w:tbl>
    <w:p w14:paraId="04D9C56F" w14:textId="77777777" w:rsidR="00B87883" w:rsidRDefault="00B87883" w:rsidP="00B87883">
      <w:pPr>
        <w:tabs>
          <w:tab w:val="left" w:pos="3380"/>
        </w:tabs>
        <w:rPr>
          <w:rFonts w:ascii="Source Sans Pro" w:hAnsi="Source Sans Pro"/>
          <w:lang w:val="en-AU"/>
        </w:rPr>
      </w:pPr>
    </w:p>
    <w:p w14:paraId="5F2081E6" w14:textId="2D6F0249" w:rsidR="003C5CF1" w:rsidRPr="007105DF" w:rsidRDefault="00000000">
      <w:pPr>
        <w:pStyle w:val="Paragraphedeliste"/>
        <w:numPr>
          <w:ilvl w:val="0"/>
          <w:numId w:val="40"/>
        </w:numPr>
        <w:spacing w:after="160" w:line="259" w:lineRule="auto"/>
        <w:rPr>
          <w:rFonts w:ascii="Source Sans Pro" w:hAnsi="Source Sans Pro"/>
        </w:rPr>
      </w:pPr>
      <w:r w:rsidRPr="007105DF">
        <w:rPr>
          <w:rFonts w:ascii="Source Sans Pro" w:hAnsi="Source Sans Pro"/>
        </w:rPr>
        <w:t xml:space="preserve">Le maire / le </w:t>
      </w:r>
      <w:r w:rsidR="00CE44FF">
        <w:rPr>
          <w:rFonts w:ascii="Source Sans Pro" w:hAnsi="Source Sans Pro"/>
        </w:rPr>
        <w:t>responsable</w:t>
      </w:r>
      <w:r w:rsidR="009D1818">
        <w:rPr>
          <w:rFonts w:ascii="Source Sans Pro" w:hAnsi="Source Sans Pro"/>
        </w:rPr>
        <w:t xml:space="preserve"> </w:t>
      </w:r>
      <w:r w:rsidRPr="007105DF">
        <w:rPr>
          <w:rFonts w:ascii="Source Sans Pro" w:hAnsi="Source Sans Pro"/>
        </w:rPr>
        <w:t xml:space="preserve">municipal a-t-il exprimé son soutien à l'intervention et à la demande proposées ? </w:t>
      </w:r>
      <w:r w:rsidRPr="007105DF">
        <w:rPr>
          <w:rFonts w:ascii="Source Sans Pro" w:hAnsi="Source Sans Pro"/>
          <w:i/>
        </w:rPr>
        <w:t>Veuillez expliquer</w:t>
      </w:r>
      <w:r w:rsidRPr="007105DF">
        <w:rPr>
          <w:rFonts w:ascii="Source Sans Pro" w:hAnsi="Source Sans Pro"/>
        </w:rPr>
        <w:t xml:space="preserve">. </w:t>
      </w:r>
    </w:p>
    <w:tbl>
      <w:tblPr>
        <w:tblStyle w:val="Grilledutableau"/>
        <w:tblW w:w="0" w:type="auto"/>
        <w:tblLook w:val="04A0" w:firstRow="1" w:lastRow="0" w:firstColumn="1" w:lastColumn="0" w:noHBand="0" w:noVBand="1"/>
      </w:tblPr>
      <w:tblGrid>
        <w:gridCol w:w="388"/>
        <w:gridCol w:w="8628"/>
      </w:tblGrid>
      <w:tr w:rsidR="00B87883" w:rsidRPr="00703BEE" w14:paraId="5640C4C3" w14:textId="77777777" w:rsidTr="00717637">
        <w:tc>
          <w:tcPr>
            <w:tcW w:w="394" w:type="dxa"/>
            <w:tcBorders>
              <w:top w:val="single" w:sz="4" w:space="0" w:color="auto"/>
              <w:left w:val="single" w:sz="4" w:space="0" w:color="auto"/>
              <w:bottom w:val="single" w:sz="4" w:space="0" w:color="auto"/>
              <w:right w:val="single" w:sz="4" w:space="0" w:color="auto"/>
            </w:tcBorders>
          </w:tcPr>
          <w:p w14:paraId="605F7253" w14:textId="77777777" w:rsidR="00B87883" w:rsidRPr="007105DF" w:rsidRDefault="00B87883" w:rsidP="00717637">
            <w:pPr>
              <w:rPr>
                <w:rFonts w:ascii="Source Sans Pro" w:hAnsi="Source Sans Pro" w:cs="Calibri"/>
                <w:color w:val="000000" w:themeColor="text1"/>
                <w:sz w:val="22"/>
                <w:szCs w:val="22"/>
              </w:rPr>
            </w:pPr>
          </w:p>
        </w:tc>
        <w:tc>
          <w:tcPr>
            <w:tcW w:w="8894" w:type="dxa"/>
            <w:tcBorders>
              <w:top w:val="single" w:sz="4" w:space="0" w:color="auto"/>
              <w:left w:val="single" w:sz="4" w:space="0" w:color="auto"/>
              <w:bottom w:val="single" w:sz="4" w:space="0" w:color="auto"/>
              <w:right w:val="single" w:sz="4" w:space="0" w:color="auto"/>
            </w:tcBorders>
            <w:hideMark/>
          </w:tcPr>
          <w:p w14:paraId="7D243C1A"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w:t>
            </w:r>
            <w:proofErr w:type="spellStart"/>
            <w:r w:rsidRPr="00703BEE">
              <w:rPr>
                <w:rFonts w:ascii="Source Sans Pro" w:hAnsi="Source Sans Pro" w:cs="Calibri"/>
                <w:i/>
                <w:iCs/>
                <w:color w:val="000000" w:themeColor="text1"/>
                <w:sz w:val="22"/>
                <w:szCs w:val="22"/>
                <w:lang w:val="en-AU"/>
              </w:rPr>
              <w:t>Insérer</w:t>
            </w:r>
            <w:proofErr w:type="spellEnd"/>
            <w:r w:rsidRPr="00703BEE">
              <w:rPr>
                <w:rFonts w:ascii="Source Sans Pro" w:hAnsi="Source Sans Pro" w:cs="Calibri"/>
                <w:i/>
                <w:iCs/>
                <w:color w:val="000000" w:themeColor="text1"/>
                <w:sz w:val="22"/>
                <w:szCs w:val="22"/>
                <w:lang w:val="en-AU"/>
              </w:rPr>
              <w:t xml:space="preserve"> le </w:t>
            </w:r>
            <w:proofErr w:type="spellStart"/>
            <w:r w:rsidRPr="00703BEE">
              <w:rPr>
                <w:rFonts w:ascii="Source Sans Pro" w:hAnsi="Source Sans Pro" w:cs="Calibri"/>
                <w:i/>
                <w:iCs/>
                <w:color w:val="000000" w:themeColor="text1"/>
                <w:sz w:val="22"/>
                <w:szCs w:val="22"/>
                <w:lang w:val="en-AU"/>
              </w:rPr>
              <w:t>texte</w:t>
            </w:r>
            <w:proofErr w:type="spellEnd"/>
            <w:r w:rsidRPr="00703BEE">
              <w:rPr>
                <w:rFonts w:ascii="Source Sans Pro" w:hAnsi="Source Sans Pro" w:cs="Calibri"/>
                <w:i/>
                <w:iCs/>
                <w:color w:val="000000" w:themeColor="text1"/>
                <w:sz w:val="22"/>
                <w:szCs w:val="22"/>
                <w:lang w:val="en-AU"/>
              </w:rPr>
              <w:t>]</w:t>
            </w:r>
          </w:p>
          <w:p w14:paraId="6535FEBA" w14:textId="77777777" w:rsidR="00B87883" w:rsidRPr="00703BEE" w:rsidRDefault="00B87883" w:rsidP="00717637">
            <w:pPr>
              <w:rPr>
                <w:rFonts w:ascii="Source Sans Pro" w:hAnsi="Source Sans Pro" w:cs="Calibri"/>
                <w:color w:val="000000" w:themeColor="text1"/>
                <w:sz w:val="22"/>
                <w:szCs w:val="22"/>
                <w:lang w:val="en-AU"/>
              </w:rPr>
            </w:pPr>
          </w:p>
          <w:p w14:paraId="637A12AA" w14:textId="77777777" w:rsidR="00B87883" w:rsidRPr="00703BEE" w:rsidRDefault="00B87883" w:rsidP="00717637">
            <w:pPr>
              <w:rPr>
                <w:rFonts w:ascii="Source Sans Pro" w:hAnsi="Source Sans Pro" w:cs="Calibri"/>
                <w:color w:val="000000" w:themeColor="text1"/>
                <w:sz w:val="22"/>
                <w:szCs w:val="22"/>
                <w:lang w:val="en-AU"/>
              </w:rPr>
            </w:pPr>
          </w:p>
          <w:p w14:paraId="5D2AEF94" w14:textId="77777777" w:rsidR="00B87883" w:rsidRPr="00703BEE" w:rsidRDefault="00B87883" w:rsidP="00717637">
            <w:pPr>
              <w:rPr>
                <w:rFonts w:ascii="Source Sans Pro" w:hAnsi="Source Sans Pro" w:cs="Calibri"/>
                <w:color w:val="000000" w:themeColor="text1"/>
                <w:sz w:val="22"/>
                <w:szCs w:val="22"/>
                <w:lang w:val="en-AU"/>
              </w:rPr>
            </w:pPr>
          </w:p>
          <w:p w14:paraId="5335E937" w14:textId="77777777" w:rsidR="00B87883" w:rsidRPr="00703BEE" w:rsidRDefault="00B87883" w:rsidP="00717637">
            <w:pPr>
              <w:rPr>
                <w:rFonts w:ascii="Source Sans Pro" w:hAnsi="Source Sans Pro" w:cs="Calibri"/>
                <w:color w:val="000000" w:themeColor="text1"/>
                <w:sz w:val="22"/>
                <w:szCs w:val="22"/>
                <w:lang w:val="en-AU"/>
              </w:rPr>
            </w:pPr>
          </w:p>
        </w:tc>
      </w:tr>
    </w:tbl>
    <w:p w14:paraId="0DC94841" w14:textId="77777777" w:rsidR="00B87883" w:rsidRPr="00CD2FA1" w:rsidRDefault="00B87883" w:rsidP="00B87883">
      <w:pPr>
        <w:tabs>
          <w:tab w:val="left" w:pos="3380"/>
        </w:tabs>
        <w:rPr>
          <w:rFonts w:ascii="Source Sans Pro" w:hAnsi="Source Sans Pro"/>
          <w:lang w:val="en-AU"/>
        </w:rPr>
      </w:pPr>
    </w:p>
    <w:p w14:paraId="7222B2B2" w14:textId="77777777" w:rsidR="003C5CF1" w:rsidRDefault="00000000">
      <w:pPr>
        <w:pStyle w:val="Paragraphedeliste"/>
        <w:numPr>
          <w:ilvl w:val="0"/>
          <w:numId w:val="40"/>
        </w:numPr>
        <w:tabs>
          <w:tab w:val="left" w:pos="3380"/>
        </w:tabs>
        <w:spacing w:after="160" w:line="259" w:lineRule="auto"/>
        <w:rPr>
          <w:rFonts w:ascii="Source Sans Pro" w:hAnsi="Source Sans Pro"/>
          <w:i/>
          <w:lang w:val="en-AU"/>
        </w:rPr>
      </w:pPr>
      <w:r w:rsidRPr="007105DF">
        <w:rPr>
          <w:rFonts w:ascii="Source Sans Pro" w:hAnsi="Source Sans Pro"/>
        </w:rPr>
        <w:t xml:space="preserve">Le projet est-il inclus et aligné avec votre plan d'action climatique ? </w:t>
      </w:r>
      <w:proofErr w:type="spellStart"/>
      <w:r w:rsidRPr="001B5730">
        <w:rPr>
          <w:rFonts w:ascii="Source Sans Pro" w:hAnsi="Source Sans Pro"/>
          <w:i/>
          <w:lang w:val="en-AU"/>
        </w:rPr>
        <w:t>Veuillez</w:t>
      </w:r>
      <w:proofErr w:type="spellEnd"/>
      <w:r w:rsidRPr="001B5730">
        <w:rPr>
          <w:rFonts w:ascii="Source Sans Pro" w:hAnsi="Source Sans Pro"/>
          <w:i/>
          <w:lang w:val="en-AU"/>
        </w:rPr>
        <w:t xml:space="preserve"> le </w:t>
      </w:r>
      <w:proofErr w:type="spellStart"/>
      <w:r w:rsidRPr="001B5730">
        <w:rPr>
          <w:rFonts w:ascii="Source Sans Pro" w:hAnsi="Source Sans Pro"/>
          <w:i/>
          <w:lang w:val="en-AU"/>
        </w:rPr>
        <w:t>décrire</w:t>
      </w:r>
      <w:proofErr w:type="spellEnd"/>
      <w:r w:rsidRPr="001B5730">
        <w:rPr>
          <w:rFonts w:ascii="Source Sans Pro" w:hAnsi="Source Sans Pro"/>
          <w:i/>
          <w:lang w:val="en-AU"/>
        </w:rPr>
        <w:t>.</w:t>
      </w:r>
    </w:p>
    <w:tbl>
      <w:tblPr>
        <w:tblStyle w:val="Grilledutableau"/>
        <w:tblW w:w="0" w:type="auto"/>
        <w:tblLook w:val="04A0" w:firstRow="1" w:lastRow="0" w:firstColumn="1" w:lastColumn="0" w:noHBand="0" w:noVBand="1"/>
      </w:tblPr>
      <w:tblGrid>
        <w:gridCol w:w="388"/>
        <w:gridCol w:w="8628"/>
      </w:tblGrid>
      <w:tr w:rsidR="00B87883" w:rsidRPr="00703BEE" w14:paraId="28D01EBD" w14:textId="77777777" w:rsidTr="00717637">
        <w:tc>
          <w:tcPr>
            <w:tcW w:w="394" w:type="dxa"/>
            <w:tcBorders>
              <w:top w:val="single" w:sz="4" w:space="0" w:color="auto"/>
              <w:left w:val="single" w:sz="4" w:space="0" w:color="auto"/>
              <w:bottom w:val="single" w:sz="4" w:space="0" w:color="auto"/>
              <w:right w:val="single" w:sz="4" w:space="0" w:color="auto"/>
            </w:tcBorders>
          </w:tcPr>
          <w:p w14:paraId="6FA43131"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382E3D3E"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650E6F51" w14:textId="77777777" w:rsidR="00B87883" w:rsidRPr="00703BEE" w:rsidRDefault="00B87883" w:rsidP="00717637">
            <w:pPr>
              <w:rPr>
                <w:rFonts w:ascii="Source Sans Pro" w:hAnsi="Source Sans Pro" w:cs="Calibri"/>
                <w:color w:val="000000" w:themeColor="text1"/>
                <w:sz w:val="22"/>
                <w:szCs w:val="22"/>
                <w:lang w:val="en-AU"/>
              </w:rPr>
            </w:pPr>
          </w:p>
          <w:p w14:paraId="75D15CC6" w14:textId="77777777" w:rsidR="00B87883" w:rsidRPr="00703BEE" w:rsidRDefault="00B87883" w:rsidP="00717637">
            <w:pPr>
              <w:rPr>
                <w:rFonts w:ascii="Source Sans Pro" w:hAnsi="Source Sans Pro" w:cs="Calibri"/>
                <w:color w:val="000000" w:themeColor="text1"/>
                <w:sz w:val="22"/>
                <w:szCs w:val="22"/>
                <w:lang w:val="en-AU"/>
              </w:rPr>
            </w:pPr>
          </w:p>
          <w:p w14:paraId="7BE11CC6" w14:textId="77777777" w:rsidR="00B87883" w:rsidRPr="00703BEE" w:rsidRDefault="00B87883" w:rsidP="00717637">
            <w:pPr>
              <w:rPr>
                <w:rFonts w:ascii="Source Sans Pro" w:hAnsi="Source Sans Pro" w:cs="Calibri"/>
                <w:color w:val="000000" w:themeColor="text1"/>
                <w:sz w:val="22"/>
                <w:szCs w:val="22"/>
                <w:lang w:val="en-AU"/>
              </w:rPr>
            </w:pPr>
          </w:p>
          <w:p w14:paraId="0619DA16" w14:textId="77777777" w:rsidR="00B87883" w:rsidRPr="00703BEE" w:rsidRDefault="00B87883" w:rsidP="00717637">
            <w:pPr>
              <w:rPr>
                <w:rFonts w:ascii="Source Sans Pro" w:hAnsi="Source Sans Pro" w:cs="Calibri"/>
                <w:color w:val="000000" w:themeColor="text1"/>
                <w:sz w:val="22"/>
                <w:szCs w:val="22"/>
                <w:lang w:val="en-AU"/>
              </w:rPr>
            </w:pPr>
          </w:p>
        </w:tc>
      </w:tr>
    </w:tbl>
    <w:p w14:paraId="5337FA99" w14:textId="77777777" w:rsidR="00B87883" w:rsidRPr="000906EE" w:rsidRDefault="00B87883" w:rsidP="00B87883">
      <w:pPr>
        <w:tabs>
          <w:tab w:val="left" w:pos="3380"/>
        </w:tabs>
        <w:rPr>
          <w:rFonts w:ascii="Source Sans Pro" w:hAnsi="Source Sans Pro"/>
          <w:sz w:val="28"/>
          <w:lang w:val="en-AU"/>
        </w:rPr>
      </w:pPr>
    </w:p>
    <w:p w14:paraId="60F0409F" w14:textId="4C9B7B27" w:rsidR="003C5CF1" w:rsidRDefault="00000000">
      <w:pPr>
        <w:pStyle w:val="NormalWeb"/>
        <w:numPr>
          <w:ilvl w:val="0"/>
          <w:numId w:val="40"/>
        </w:numPr>
        <w:spacing w:before="0" w:beforeAutospacing="0" w:after="160" w:afterAutospacing="0"/>
        <w:rPr>
          <w:sz w:val="28"/>
        </w:rPr>
      </w:pPr>
      <w:r w:rsidRPr="007105DF">
        <w:rPr>
          <w:rFonts w:ascii="Source Sans Pro" w:hAnsi="Source Sans Pro"/>
          <w:color w:val="000000"/>
          <w:szCs w:val="22"/>
        </w:rPr>
        <w:lastRenderedPageBreak/>
        <w:t xml:space="preserve">Le projet est-il aligné </w:t>
      </w:r>
      <w:r w:rsidR="00CE44FF">
        <w:rPr>
          <w:rFonts w:ascii="Source Sans Pro" w:hAnsi="Source Sans Pro"/>
          <w:color w:val="000000"/>
          <w:szCs w:val="22"/>
        </w:rPr>
        <w:t>avec</w:t>
      </w:r>
      <w:r w:rsidR="009D1818">
        <w:rPr>
          <w:rFonts w:ascii="Source Sans Pro" w:hAnsi="Source Sans Pro"/>
          <w:color w:val="000000"/>
          <w:szCs w:val="22"/>
        </w:rPr>
        <w:t xml:space="preserve"> </w:t>
      </w:r>
      <w:r w:rsidRPr="007105DF">
        <w:rPr>
          <w:rFonts w:ascii="Source Sans Pro" w:hAnsi="Source Sans Pro"/>
          <w:color w:val="000000"/>
          <w:szCs w:val="22"/>
        </w:rPr>
        <w:t xml:space="preserve">votre plan de développement local, votre plan de développement urbain et/ou d'autres plans ou stratégies sectoriels pertinents (y compris nationaux) ? </w:t>
      </w:r>
      <w:r w:rsidRPr="000906EE">
        <w:rPr>
          <w:rFonts w:ascii="Source Sans Pro" w:hAnsi="Source Sans Pro"/>
          <w:i/>
          <w:color w:val="000000"/>
          <w:szCs w:val="22"/>
        </w:rPr>
        <w:t xml:space="preserve">Veuillez </w:t>
      </w:r>
      <w:r w:rsidRPr="007105DF">
        <w:rPr>
          <w:rFonts w:ascii="Source Sans Pro" w:hAnsi="Source Sans Pro"/>
          <w:i/>
          <w:color w:val="000000"/>
          <w:szCs w:val="22"/>
        </w:rPr>
        <w:t xml:space="preserve">décrire et fournir des références. </w:t>
      </w:r>
    </w:p>
    <w:p w14:paraId="3CA5FB5C" w14:textId="77777777" w:rsidR="00B87883" w:rsidRDefault="00B87883" w:rsidP="00B87883">
      <w:pPr>
        <w:pStyle w:val="NormalWeb"/>
        <w:spacing w:before="0" w:beforeAutospacing="0" w:after="160" w:afterAutospacing="0"/>
        <w:ind w:left="720"/>
      </w:pPr>
    </w:p>
    <w:tbl>
      <w:tblPr>
        <w:tblStyle w:val="Grilledutableau"/>
        <w:tblW w:w="0" w:type="auto"/>
        <w:tblLook w:val="04A0" w:firstRow="1" w:lastRow="0" w:firstColumn="1" w:lastColumn="0" w:noHBand="0" w:noVBand="1"/>
      </w:tblPr>
      <w:tblGrid>
        <w:gridCol w:w="388"/>
        <w:gridCol w:w="8628"/>
      </w:tblGrid>
      <w:tr w:rsidR="00B87883" w:rsidRPr="00703BEE" w14:paraId="2D4BC4A8" w14:textId="77777777" w:rsidTr="00717637">
        <w:tc>
          <w:tcPr>
            <w:tcW w:w="394" w:type="dxa"/>
            <w:tcBorders>
              <w:top w:val="single" w:sz="4" w:space="0" w:color="auto"/>
              <w:left w:val="single" w:sz="4" w:space="0" w:color="auto"/>
              <w:bottom w:val="single" w:sz="4" w:space="0" w:color="auto"/>
              <w:right w:val="single" w:sz="4" w:space="0" w:color="auto"/>
            </w:tcBorders>
          </w:tcPr>
          <w:p w14:paraId="7645A040" w14:textId="77777777" w:rsidR="00B87883" w:rsidRPr="007105DF" w:rsidRDefault="00B87883" w:rsidP="00717637">
            <w:pPr>
              <w:rPr>
                <w:rFonts w:ascii="Source Sans Pro" w:hAnsi="Source Sans Pro" w:cs="Calibri"/>
                <w:color w:val="000000" w:themeColor="text1"/>
                <w:sz w:val="22"/>
                <w:szCs w:val="22"/>
              </w:rPr>
            </w:pPr>
          </w:p>
        </w:tc>
        <w:tc>
          <w:tcPr>
            <w:tcW w:w="8894" w:type="dxa"/>
            <w:tcBorders>
              <w:top w:val="single" w:sz="4" w:space="0" w:color="auto"/>
              <w:left w:val="single" w:sz="4" w:space="0" w:color="auto"/>
              <w:bottom w:val="single" w:sz="4" w:space="0" w:color="auto"/>
              <w:right w:val="single" w:sz="4" w:space="0" w:color="auto"/>
            </w:tcBorders>
            <w:hideMark/>
          </w:tcPr>
          <w:p w14:paraId="7BEC1070"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6E208A90" w14:textId="77777777" w:rsidR="00B87883" w:rsidRPr="00703BEE" w:rsidRDefault="00B87883" w:rsidP="00717637">
            <w:pPr>
              <w:rPr>
                <w:rFonts w:ascii="Source Sans Pro" w:hAnsi="Source Sans Pro" w:cs="Calibri"/>
                <w:color w:val="000000" w:themeColor="text1"/>
                <w:sz w:val="22"/>
                <w:szCs w:val="22"/>
                <w:lang w:val="en-AU"/>
              </w:rPr>
            </w:pPr>
          </w:p>
          <w:p w14:paraId="71709638" w14:textId="77777777" w:rsidR="00B87883" w:rsidRPr="00703BEE" w:rsidRDefault="00B87883" w:rsidP="00717637">
            <w:pPr>
              <w:rPr>
                <w:rFonts w:ascii="Source Sans Pro" w:hAnsi="Source Sans Pro" w:cs="Calibri"/>
                <w:color w:val="000000" w:themeColor="text1"/>
                <w:sz w:val="22"/>
                <w:szCs w:val="22"/>
                <w:lang w:val="en-AU"/>
              </w:rPr>
            </w:pPr>
          </w:p>
          <w:p w14:paraId="073FCF5E" w14:textId="77777777" w:rsidR="00B87883" w:rsidRPr="00703BEE" w:rsidRDefault="00B87883" w:rsidP="00717637">
            <w:pPr>
              <w:rPr>
                <w:rFonts w:ascii="Source Sans Pro" w:hAnsi="Source Sans Pro" w:cs="Calibri"/>
                <w:color w:val="000000" w:themeColor="text1"/>
                <w:sz w:val="22"/>
                <w:szCs w:val="22"/>
                <w:lang w:val="en-AU"/>
              </w:rPr>
            </w:pPr>
          </w:p>
          <w:p w14:paraId="360307B7" w14:textId="77777777" w:rsidR="00B87883" w:rsidRPr="00703BEE" w:rsidRDefault="00B87883" w:rsidP="00717637">
            <w:pPr>
              <w:rPr>
                <w:rFonts w:ascii="Source Sans Pro" w:hAnsi="Source Sans Pro" w:cs="Calibri"/>
                <w:color w:val="000000" w:themeColor="text1"/>
                <w:sz w:val="22"/>
                <w:szCs w:val="22"/>
                <w:lang w:val="en-AU"/>
              </w:rPr>
            </w:pPr>
          </w:p>
        </w:tc>
      </w:tr>
    </w:tbl>
    <w:p w14:paraId="4EC43E51" w14:textId="77777777" w:rsidR="00B87883" w:rsidRPr="001E18D1" w:rsidRDefault="00B87883" w:rsidP="00B87883">
      <w:pPr>
        <w:tabs>
          <w:tab w:val="left" w:pos="3380"/>
        </w:tabs>
        <w:rPr>
          <w:rFonts w:ascii="Source Sans Pro" w:hAnsi="Source Sans Pro"/>
          <w:b/>
          <w:bCs/>
          <w:lang w:val="en-AU"/>
        </w:rPr>
      </w:pPr>
    </w:p>
    <w:p w14:paraId="2A3FA27B" w14:textId="7CA90ADA" w:rsidR="003C5CF1" w:rsidRDefault="00000000">
      <w:pPr>
        <w:pStyle w:val="Paragraphedeliste"/>
        <w:numPr>
          <w:ilvl w:val="0"/>
          <w:numId w:val="41"/>
        </w:numPr>
        <w:tabs>
          <w:tab w:val="left" w:pos="3380"/>
        </w:tabs>
        <w:spacing w:after="160" w:line="259" w:lineRule="auto"/>
        <w:rPr>
          <w:rFonts w:ascii="Source Sans Pro" w:hAnsi="Source Sans Pro"/>
          <w:b/>
          <w:bCs/>
          <w:lang w:val="en-AU"/>
        </w:rPr>
      </w:pPr>
      <w:proofErr w:type="spellStart"/>
      <w:r w:rsidRPr="002E3BFB">
        <w:rPr>
          <w:rFonts w:ascii="Source Sans Pro" w:hAnsi="Source Sans Pro"/>
          <w:b/>
          <w:bCs/>
          <w:lang w:val="en-AU"/>
        </w:rPr>
        <w:t>Rep</w:t>
      </w:r>
      <w:r w:rsidR="00CE44FF">
        <w:rPr>
          <w:rFonts w:ascii="Source Sans Pro" w:hAnsi="Source Sans Pro"/>
          <w:b/>
          <w:bCs/>
          <w:lang w:val="en-AU"/>
        </w:rPr>
        <w:t>licabilité</w:t>
      </w:r>
      <w:proofErr w:type="spellEnd"/>
      <w:r w:rsidRPr="002E3BFB">
        <w:rPr>
          <w:rFonts w:ascii="Source Sans Pro" w:hAnsi="Source Sans Pro"/>
          <w:b/>
          <w:bCs/>
          <w:lang w:val="en-AU"/>
        </w:rPr>
        <w:t xml:space="preserve"> et </w:t>
      </w:r>
      <w:proofErr w:type="spellStart"/>
      <w:r w:rsidRPr="002E3BFB">
        <w:rPr>
          <w:rFonts w:ascii="Source Sans Pro" w:hAnsi="Source Sans Pro"/>
          <w:b/>
          <w:bCs/>
          <w:lang w:val="en-AU"/>
        </w:rPr>
        <w:t>durabilité</w:t>
      </w:r>
      <w:proofErr w:type="spellEnd"/>
      <w:r w:rsidRPr="002E3BFB">
        <w:rPr>
          <w:rFonts w:ascii="Source Sans Pro" w:hAnsi="Source Sans Pro"/>
          <w:b/>
          <w:bCs/>
          <w:lang w:val="en-AU"/>
        </w:rPr>
        <w:t xml:space="preserve"> </w:t>
      </w:r>
    </w:p>
    <w:p w14:paraId="25656FF0" w14:textId="77777777" w:rsidR="00B87883" w:rsidRPr="002E3BFB" w:rsidRDefault="00B87883" w:rsidP="00B87883">
      <w:pPr>
        <w:pStyle w:val="Paragraphedeliste"/>
        <w:tabs>
          <w:tab w:val="left" w:pos="3380"/>
        </w:tabs>
        <w:rPr>
          <w:rFonts w:ascii="Source Sans Pro" w:hAnsi="Source Sans Pro"/>
          <w:b/>
          <w:bCs/>
          <w:lang w:val="en-AU"/>
        </w:rPr>
      </w:pPr>
    </w:p>
    <w:p w14:paraId="66492405" w14:textId="0F501CE6" w:rsidR="003C5CF1" w:rsidRPr="007105DF" w:rsidRDefault="00000000">
      <w:pPr>
        <w:pStyle w:val="Paragraphedeliste"/>
        <w:numPr>
          <w:ilvl w:val="0"/>
          <w:numId w:val="40"/>
        </w:numPr>
        <w:spacing w:after="160"/>
        <w:rPr>
          <w:rFonts w:ascii="Source Sans Pro" w:hAnsi="Source Sans Pro"/>
        </w:rPr>
      </w:pPr>
      <w:r w:rsidRPr="007105DF">
        <w:rPr>
          <w:rFonts w:ascii="Source Sans Pro" w:hAnsi="Source Sans Pro"/>
        </w:rPr>
        <w:t xml:space="preserve"> Prévoyez-vous que ce projet puisse être </w:t>
      </w:r>
      <w:proofErr w:type="spellStart"/>
      <w:r w:rsidRPr="007105DF">
        <w:rPr>
          <w:rFonts w:ascii="Source Sans Pro" w:hAnsi="Source Sans Pro"/>
        </w:rPr>
        <w:t>rep</w:t>
      </w:r>
      <w:r w:rsidR="00CE44FF">
        <w:rPr>
          <w:rFonts w:ascii="Source Sans Pro" w:hAnsi="Source Sans Pro"/>
        </w:rPr>
        <w:t>liqué</w:t>
      </w:r>
      <w:proofErr w:type="spellEnd"/>
      <w:r w:rsidR="009D1818">
        <w:rPr>
          <w:rFonts w:ascii="Source Sans Pro" w:hAnsi="Source Sans Pro"/>
        </w:rPr>
        <w:t xml:space="preserve"> </w:t>
      </w:r>
      <w:r w:rsidRPr="007105DF">
        <w:rPr>
          <w:rFonts w:ascii="Source Sans Pro" w:hAnsi="Source Sans Pro"/>
        </w:rPr>
        <w:t xml:space="preserve">dans d'autres régions ou étendu à d'autres groupes de population ? </w:t>
      </w:r>
      <w:r w:rsidRPr="007105DF">
        <w:rPr>
          <w:rFonts w:ascii="Source Sans Pro" w:hAnsi="Source Sans Pro"/>
          <w:i/>
        </w:rPr>
        <w:t>Veuillez expliquer comment</w:t>
      </w:r>
      <w:r w:rsidRPr="007105DF">
        <w:rPr>
          <w:rFonts w:ascii="Source Sans Pro" w:hAnsi="Source Sans Pro"/>
        </w:rPr>
        <w:t xml:space="preserve">. </w:t>
      </w:r>
    </w:p>
    <w:tbl>
      <w:tblPr>
        <w:tblStyle w:val="Grilledutableau"/>
        <w:tblW w:w="0" w:type="auto"/>
        <w:tblLook w:val="04A0" w:firstRow="1" w:lastRow="0" w:firstColumn="1" w:lastColumn="0" w:noHBand="0" w:noVBand="1"/>
      </w:tblPr>
      <w:tblGrid>
        <w:gridCol w:w="388"/>
        <w:gridCol w:w="8628"/>
      </w:tblGrid>
      <w:tr w:rsidR="00B87883" w:rsidRPr="00703BEE" w14:paraId="57A3270C" w14:textId="77777777" w:rsidTr="00717637">
        <w:tc>
          <w:tcPr>
            <w:tcW w:w="394" w:type="dxa"/>
            <w:tcBorders>
              <w:top w:val="single" w:sz="4" w:space="0" w:color="auto"/>
              <w:left w:val="single" w:sz="4" w:space="0" w:color="auto"/>
              <w:bottom w:val="single" w:sz="4" w:space="0" w:color="auto"/>
              <w:right w:val="single" w:sz="4" w:space="0" w:color="auto"/>
            </w:tcBorders>
          </w:tcPr>
          <w:p w14:paraId="467ECABB" w14:textId="77777777" w:rsidR="00B87883" w:rsidRPr="007105DF" w:rsidRDefault="00B87883" w:rsidP="00717637">
            <w:pPr>
              <w:rPr>
                <w:rFonts w:ascii="Source Sans Pro" w:hAnsi="Source Sans Pro" w:cs="Calibri"/>
                <w:color w:val="000000" w:themeColor="text1"/>
                <w:sz w:val="22"/>
                <w:szCs w:val="22"/>
              </w:rPr>
            </w:pPr>
          </w:p>
        </w:tc>
        <w:tc>
          <w:tcPr>
            <w:tcW w:w="8894" w:type="dxa"/>
            <w:tcBorders>
              <w:top w:val="single" w:sz="4" w:space="0" w:color="auto"/>
              <w:left w:val="single" w:sz="4" w:space="0" w:color="auto"/>
              <w:bottom w:val="single" w:sz="4" w:space="0" w:color="auto"/>
              <w:right w:val="single" w:sz="4" w:space="0" w:color="auto"/>
            </w:tcBorders>
            <w:hideMark/>
          </w:tcPr>
          <w:p w14:paraId="1EF7BDC4"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w:t>
            </w:r>
            <w:proofErr w:type="spellStart"/>
            <w:r w:rsidRPr="00703BEE">
              <w:rPr>
                <w:rFonts w:ascii="Source Sans Pro" w:hAnsi="Source Sans Pro" w:cs="Calibri"/>
                <w:i/>
                <w:iCs/>
                <w:color w:val="000000" w:themeColor="text1"/>
                <w:sz w:val="22"/>
                <w:szCs w:val="22"/>
                <w:lang w:val="en-AU"/>
              </w:rPr>
              <w:t>Insérer</w:t>
            </w:r>
            <w:proofErr w:type="spellEnd"/>
            <w:r w:rsidRPr="00703BEE">
              <w:rPr>
                <w:rFonts w:ascii="Source Sans Pro" w:hAnsi="Source Sans Pro" w:cs="Calibri"/>
                <w:i/>
                <w:iCs/>
                <w:color w:val="000000" w:themeColor="text1"/>
                <w:sz w:val="22"/>
                <w:szCs w:val="22"/>
                <w:lang w:val="en-AU"/>
              </w:rPr>
              <w:t xml:space="preserve"> le </w:t>
            </w:r>
            <w:proofErr w:type="spellStart"/>
            <w:r w:rsidRPr="00703BEE">
              <w:rPr>
                <w:rFonts w:ascii="Source Sans Pro" w:hAnsi="Source Sans Pro" w:cs="Calibri"/>
                <w:i/>
                <w:iCs/>
                <w:color w:val="000000" w:themeColor="text1"/>
                <w:sz w:val="22"/>
                <w:szCs w:val="22"/>
                <w:lang w:val="en-AU"/>
              </w:rPr>
              <w:t>texte</w:t>
            </w:r>
            <w:proofErr w:type="spellEnd"/>
            <w:r w:rsidRPr="00703BEE">
              <w:rPr>
                <w:rFonts w:ascii="Source Sans Pro" w:hAnsi="Source Sans Pro" w:cs="Calibri"/>
                <w:i/>
                <w:iCs/>
                <w:color w:val="000000" w:themeColor="text1"/>
                <w:sz w:val="22"/>
                <w:szCs w:val="22"/>
                <w:lang w:val="en-AU"/>
              </w:rPr>
              <w:t>]</w:t>
            </w:r>
          </w:p>
          <w:p w14:paraId="34677F21" w14:textId="77777777" w:rsidR="00B87883" w:rsidRPr="00703BEE" w:rsidRDefault="00B87883" w:rsidP="00717637">
            <w:pPr>
              <w:rPr>
                <w:rFonts w:ascii="Source Sans Pro" w:hAnsi="Source Sans Pro" w:cs="Calibri"/>
                <w:color w:val="000000" w:themeColor="text1"/>
                <w:sz w:val="22"/>
                <w:szCs w:val="22"/>
                <w:lang w:val="en-AU"/>
              </w:rPr>
            </w:pPr>
          </w:p>
          <w:p w14:paraId="0184E52A" w14:textId="77777777" w:rsidR="00B87883" w:rsidRPr="00703BEE" w:rsidRDefault="00B87883" w:rsidP="00717637">
            <w:pPr>
              <w:rPr>
                <w:rFonts w:ascii="Source Sans Pro" w:hAnsi="Source Sans Pro" w:cs="Calibri"/>
                <w:color w:val="000000" w:themeColor="text1"/>
                <w:sz w:val="22"/>
                <w:szCs w:val="22"/>
                <w:lang w:val="en-AU"/>
              </w:rPr>
            </w:pPr>
          </w:p>
          <w:p w14:paraId="62583D5E" w14:textId="77777777" w:rsidR="00B87883" w:rsidRPr="00703BEE" w:rsidRDefault="00B87883" w:rsidP="00717637">
            <w:pPr>
              <w:rPr>
                <w:rFonts w:ascii="Source Sans Pro" w:hAnsi="Source Sans Pro" w:cs="Calibri"/>
                <w:color w:val="000000" w:themeColor="text1"/>
                <w:sz w:val="22"/>
                <w:szCs w:val="22"/>
                <w:lang w:val="en-AU"/>
              </w:rPr>
            </w:pPr>
          </w:p>
          <w:p w14:paraId="6E37396E" w14:textId="77777777" w:rsidR="00B87883" w:rsidRPr="00703BEE" w:rsidRDefault="00B87883" w:rsidP="00717637">
            <w:pPr>
              <w:rPr>
                <w:rFonts w:ascii="Source Sans Pro" w:hAnsi="Source Sans Pro" w:cs="Calibri"/>
                <w:color w:val="000000" w:themeColor="text1"/>
                <w:sz w:val="22"/>
                <w:szCs w:val="22"/>
                <w:lang w:val="en-AU"/>
              </w:rPr>
            </w:pPr>
          </w:p>
        </w:tc>
      </w:tr>
    </w:tbl>
    <w:p w14:paraId="7976519C" w14:textId="77777777" w:rsidR="00B87883" w:rsidRPr="002E3BFB" w:rsidRDefault="00B87883" w:rsidP="00B87883">
      <w:pPr>
        <w:rPr>
          <w:rFonts w:ascii="Source Sans Pro" w:hAnsi="Source Sans Pro"/>
          <w:lang w:val="en-AU"/>
        </w:rPr>
      </w:pPr>
    </w:p>
    <w:p w14:paraId="2137DBE6" w14:textId="77777777" w:rsidR="003C5CF1" w:rsidRDefault="00000000">
      <w:pPr>
        <w:pStyle w:val="Paragraphedeliste"/>
        <w:numPr>
          <w:ilvl w:val="0"/>
          <w:numId w:val="40"/>
        </w:numPr>
        <w:spacing w:after="160"/>
        <w:rPr>
          <w:rFonts w:ascii="Source Sans Pro" w:hAnsi="Source Sans Pro"/>
          <w:lang w:val="en-AU"/>
        </w:rPr>
      </w:pPr>
      <w:r w:rsidRPr="007105DF">
        <w:rPr>
          <w:rFonts w:ascii="Source Sans Pro" w:hAnsi="Source Sans Pro"/>
        </w:rPr>
        <w:t xml:space="preserve">Envisagez-vous d'étendre ce projet à plus grande échelle et quel serait le nombre attendu de </w:t>
      </w:r>
      <w:r w:rsidR="000906EE" w:rsidRPr="007105DF">
        <w:rPr>
          <w:rFonts w:ascii="Source Sans Pro" w:hAnsi="Source Sans Pro"/>
        </w:rPr>
        <w:t xml:space="preserve">personnes </w:t>
      </w:r>
      <w:r w:rsidRPr="007105DF">
        <w:rPr>
          <w:rFonts w:ascii="Source Sans Pro" w:hAnsi="Source Sans Pro"/>
        </w:rPr>
        <w:t xml:space="preserve">concernées ? </w:t>
      </w:r>
      <w:proofErr w:type="spellStart"/>
      <w:r w:rsidRPr="00075CC7">
        <w:rPr>
          <w:rFonts w:ascii="Source Sans Pro" w:hAnsi="Source Sans Pro"/>
          <w:i/>
          <w:lang w:val="en-AU"/>
        </w:rPr>
        <w:t>Veuillez</w:t>
      </w:r>
      <w:proofErr w:type="spellEnd"/>
      <w:r w:rsidRPr="00075CC7">
        <w:rPr>
          <w:rFonts w:ascii="Source Sans Pro" w:hAnsi="Source Sans Pro"/>
          <w:i/>
          <w:lang w:val="en-AU"/>
        </w:rPr>
        <w:t xml:space="preserve"> </w:t>
      </w:r>
      <w:proofErr w:type="spellStart"/>
      <w:r w:rsidRPr="00075CC7">
        <w:rPr>
          <w:rFonts w:ascii="Source Sans Pro" w:hAnsi="Source Sans Pro"/>
          <w:i/>
          <w:lang w:val="en-AU"/>
        </w:rPr>
        <w:t>expliquer</w:t>
      </w:r>
      <w:proofErr w:type="spellEnd"/>
      <w:r w:rsidRPr="00075CC7">
        <w:rPr>
          <w:rFonts w:ascii="Source Sans Pro" w:hAnsi="Source Sans Pro"/>
          <w:i/>
          <w:lang w:val="en-AU"/>
        </w:rPr>
        <w:t xml:space="preserve"> comment </w:t>
      </w:r>
      <w:r>
        <w:rPr>
          <w:rFonts w:ascii="Source Sans Pro" w:hAnsi="Source Sans Pro"/>
          <w:i/>
          <w:lang w:val="en-AU"/>
        </w:rPr>
        <w:t>et, si possible, quantifier</w:t>
      </w:r>
      <w:r w:rsidRPr="002E3BFB">
        <w:rPr>
          <w:rFonts w:ascii="Source Sans Pro" w:hAnsi="Source Sans Pro"/>
          <w:lang w:val="en-AU"/>
        </w:rPr>
        <w:t xml:space="preserve">. </w:t>
      </w:r>
    </w:p>
    <w:tbl>
      <w:tblPr>
        <w:tblStyle w:val="Grilledutableau"/>
        <w:tblW w:w="0" w:type="auto"/>
        <w:tblLook w:val="04A0" w:firstRow="1" w:lastRow="0" w:firstColumn="1" w:lastColumn="0" w:noHBand="0" w:noVBand="1"/>
      </w:tblPr>
      <w:tblGrid>
        <w:gridCol w:w="388"/>
        <w:gridCol w:w="8628"/>
      </w:tblGrid>
      <w:tr w:rsidR="00B87883" w:rsidRPr="00703BEE" w14:paraId="34CA126A" w14:textId="77777777" w:rsidTr="00717637">
        <w:tc>
          <w:tcPr>
            <w:tcW w:w="394" w:type="dxa"/>
            <w:tcBorders>
              <w:top w:val="single" w:sz="4" w:space="0" w:color="auto"/>
              <w:left w:val="single" w:sz="4" w:space="0" w:color="auto"/>
              <w:bottom w:val="single" w:sz="4" w:space="0" w:color="auto"/>
              <w:right w:val="single" w:sz="4" w:space="0" w:color="auto"/>
            </w:tcBorders>
          </w:tcPr>
          <w:p w14:paraId="00C5C540"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76FBDC45"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5BDC0A63" w14:textId="77777777" w:rsidR="00B87883" w:rsidRPr="00703BEE" w:rsidRDefault="00B87883" w:rsidP="00717637">
            <w:pPr>
              <w:rPr>
                <w:rFonts w:ascii="Source Sans Pro" w:hAnsi="Source Sans Pro" w:cs="Calibri"/>
                <w:color w:val="000000" w:themeColor="text1"/>
                <w:sz w:val="22"/>
                <w:szCs w:val="22"/>
                <w:lang w:val="en-AU"/>
              </w:rPr>
            </w:pPr>
          </w:p>
          <w:p w14:paraId="238756E7" w14:textId="77777777" w:rsidR="00B87883" w:rsidRPr="00703BEE" w:rsidRDefault="00B87883" w:rsidP="00717637">
            <w:pPr>
              <w:rPr>
                <w:rFonts w:ascii="Source Sans Pro" w:hAnsi="Source Sans Pro" w:cs="Calibri"/>
                <w:color w:val="000000" w:themeColor="text1"/>
                <w:sz w:val="22"/>
                <w:szCs w:val="22"/>
                <w:lang w:val="en-AU"/>
              </w:rPr>
            </w:pPr>
          </w:p>
          <w:p w14:paraId="1A1D94B7" w14:textId="77777777" w:rsidR="00B87883" w:rsidRPr="00703BEE" w:rsidRDefault="00B87883" w:rsidP="00717637">
            <w:pPr>
              <w:rPr>
                <w:rFonts w:ascii="Source Sans Pro" w:hAnsi="Source Sans Pro" w:cs="Calibri"/>
                <w:color w:val="000000" w:themeColor="text1"/>
                <w:sz w:val="22"/>
                <w:szCs w:val="22"/>
                <w:lang w:val="en-AU"/>
              </w:rPr>
            </w:pPr>
          </w:p>
          <w:p w14:paraId="7BDEFE2E" w14:textId="77777777" w:rsidR="00B87883" w:rsidRPr="00703BEE" w:rsidRDefault="00B87883" w:rsidP="00717637">
            <w:pPr>
              <w:rPr>
                <w:rFonts w:ascii="Source Sans Pro" w:hAnsi="Source Sans Pro" w:cs="Calibri"/>
                <w:color w:val="000000" w:themeColor="text1"/>
                <w:sz w:val="22"/>
                <w:szCs w:val="22"/>
                <w:lang w:val="en-AU"/>
              </w:rPr>
            </w:pPr>
          </w:p>
        </w:tc>
      </w:tr>
    </w:tbl>
    <w:p w14:paraId="47312EF8" w14:textId="77777777" w:rsidR="00B87883" w:rsidRPr="002E3BFB" w:rsidRDefault="00B87883" w:rsidP="00B87883">
      <w:pPr>
        <w:rPr>
          <w:rFonts w:ascii="Source Sans Pro" w:hAnsi="Source Sans Pro"/>
          <w:lang w:val="en-AU"/>
        </w:rPr>
      </w:pPr>
    </w:p>
    <w:p w14:paraId="373E3B7A" w14:textId="77777777" w:rsidR="003C5CF1" w:rsidRDefault="00000000">
      <w:pPr>
        <w:pStyle w:val="Paragraphedeliste"/>
        <w:numPr>
          <w:ilvl w:val="0"/>
          <w:numId w:val="40"/>
        </w:numPr>
        <w:spacing w:after="160"/>
        <w:textAlignment w:val="baseline"/>
        <w:rPr>
          <w:rFonts w:ascii="Source Sans Pro" w:hAnsi="Source Sans Pro"/>
          <w:lang w:val="en-AU"/>
        </w:rPr>
      </w:pPr>
      <w:r w:rsidRPr="007105DF">
        <w:rPr>
          <w:rFonts w:ascii="Source Sans Pro" w:hAnsi="Source Sans Pro"/>
        </w:rPr>
        <w:t>Prévoyez-vous des risques techniques et/ou opérationnels ? (</w:t>
      </w:r>
      <w:proofErr w:type="gramStart"/>
      <w:r w:rsidRPr="007105DF">
        <w:rPr>
          <w:rFonts w:ascii="Source Sans Pro" w:hAnsi="Source Sans Pro"/>
        </w:rPr>
        <w:t>c'est</w:t>
      </w:r>
      <w:proofErr w:type="gramEnd"/>
      <w:r w:rsidRPr="007105DF">
        <w:rPr>
          <w:rFonts w:ascii="Source Sans Pro" w:hAnsi="Source Sans Pro"/>
        </w:rPr>
        <w:t xml:space="preserve">-à-dire la disponibilité de la technologie ou des matériaux, les capacités internes, etc.) </w:t>
      </w:r>
      <w:proofErr w:type="spellStart"/>
      <w:r w:rsidRPr="00075CC7">
        <w:rPr>
          <w:rFonts w:ascii="Source Sans Pro" w:hAnsi="Source Sans Pro"/>
          <w:i/>
          <w:lang w:val="en-AU"/>
        </w:rPr>
        <w:t>Veuillez</w:t>
      </w:r>
      <w:proofErr w:type="spellEnd"/>
      <w:r w:rsidRPr="00075CC7">
        <w:rPr>
          <w:rFonts w:ascii="Source Sans Pro" w:hAnsi="Source Sans Pro"/>
          <w:i/>
          <w:lang w:val="en-AU"/>
        </w:rPr>
        <w:t xml:space="preserve"> </w:t>
      </w:r>
      <w:proofErr w:type="spellStart"/>
      <w:r w:rsidRPr="00075CC7">
        <w:rPr>
          <w:rFonts w:ascii="Source Sans Pro" w:hAnsi="Source Sans Pro"/>
          <w:i/>
          <w:lang w:val="en-AU"/>
        </w:rPr>
        <w:t>expliquer</w:t>
      </w:r>
      <w:proofErr w:type="spellEnd"/>
      <w:r w:rsidRPr="00075CC7">
        <w:rPr>
          <w:rFonts w:ascii="Source Sans Pro" w:hAnsi="Source Sans Pro"/>
          <w:i/>
          <w:lang w:val="en-AU"/>
        </w:rPr>
        <w:t>.</w:t>
      </w:r>
    </w:p>
    <w:tbl>
      <w:tblPr>
        <w:tblStyle w:val="Grilledutableau"/>
        <w:tblW w:w="0" w:type="auto"/>
        <w:tblLook w:val="04A0" w:firstRow="1" w:lastRow="0" w:firstColumn="1" w:lastColumn="0" w:noHBand="0" w:noVBand="1"/>
      </w:tblPr>
      <w:tblGrid>
        <w:gridCol w:w="388"/>
        <w:gridCol w:w="8628"/>
      </w:tblGrid>
      <w:tr w:rsidR="00B87883" w:rsidRPr="00703BEE" w14:paraId="521C0979" w14:textId="77777777" w:rsidTr="00717637">
        <w:tc>
          <w:tcPr>
            <w:tcW w:w="394" w:type="dxa"/>
            <w:tcBorders>
              <w:top w:val="single" w:sz="4" w:space="0" w:color="auto"/>
              <w:left w:val="single" w:sz="4" w:space="0" w:color="auto"/>
              <w:bottom w:val="single" w:sz="4" w:space="0" w:color="auto"/>
              <w:right w:val="single" w:sz="4" w:space="0" w:color="auto"/>
            </w:tcBorders>
          </w:tcPr>
          <w:p w14:paraId="700A6FDD"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697C8D43"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4E76113B" w14:textId="77777777" w:rsidR="00B87883" w:rsidRPr="00703BEE" w:rsidRDefault="00B87883" w:rsidP="00717637">
            <w:pPr>
              <w:rPr>
                <w:rFonts w:ascii="Source Sans Pro" w:hAnsi="Source Sans Pro" w:cs="Calibri"/>
                <w:color w:val="000000" w:themeColor="text1"/>
                <w:sz w:val="22"/>
                <w:szCs w:val="22"/>
                <w:lang w:val="en-AU"/>
              </w:rPr>
            </w:pPr>
          </w:p>
          <w:p w14:paraId="227FE697" w14:textId="77777777" w:rsidR="00B87883" w:rsidRPr="00703BEE" w:rsidRDefault="00B87883" w:rsidP="00717637">
            <w:pPr>
              <w:rPr>
                <w:rFonts w:ascii="Source Sans Pro" w:hAnsi="Source Sans Pro" w:cs="Calibri"/>
                <w:color w:val="000000" w:themeColor="text1"/>
                <w:sz w:val="22"/>
                <w:szCs w:val="22"/>
                <w:lang w:val="en-AU"/>
              </w:rPr>
            </w:pPr>
          </w:p>
          <w:p w14:paraId="1FBE06C0" w14:textId="77777777" w:rsidR="00B87883" w:rsidRPr="00703BEE" w:rsidRDefault="00B87883" w:rsidP="00717637">
            <w:pPr>
              <w:rPr>
                <w:rFonts w:ascii="Source Sans Pro" w:hAnsi="Source Sans Pro" w:cs="Calibri"/>
                <w:color w:val="000000" w:themeColor="text1"/>
                <w:sz w:val="22"/>
                <w:szCs w:val="22"/>
                <w:lang w:val="en-AU"/>
              </w:rPr>
            </w:pPr>
          </w:p>
          <w:p w14:paraId="5815A9B2" w14:textId="77777777" w:rsidR="00B87883" w:rsidRPr="00703BEE" w:rsidRDefault="00B87883" w:rsidP="00717637">
            <w:pPr>
              <w:rPr>
                <w:rFonts w:ascii="Source Sans Pro" w:hAnsi="Source Sans Pro" w:cs="Calibri"/>
                <w:color w:val="000000" w:themeColor="text1"/>
                <w:sz w:val="22"/>
                <w:szCs w:val="22"/>
                <w:lang w:val="en-AU"/>
              </w:rPr>
            </w:pPr>
          </w:p>
        </w:tc>
      </w:tr>
    </w:tbl>
    <w:p w14:paraId="18A451CF" w14:textId="44A41532" w:rsidR="00B87883" w:rsidRPr="002E3BFB" w:rsidRDefault="00B87883" w:rsidP="00B87883">
      <w:pPr>
        <w:rPr>
          <w:rFonts w:ascii="Times New Roman" w:eastAsia="Times New Roman" w:hAnsi="Times New Roman" w:cs="Times New Roman"/>
        </w:rPr>
      </w:pPr>
    </w:p>
    <w:p w14:paraId="6A442A4A" w14:textId="0F245477" w:rsidR="003C5CF1" w:rsidRPr="007105DF" w:rsidRDefault="00000000">
      <w:pPr>
        <w:pStyle w:val="Paragraphedeliste"/>
        <w:numPr>
          <w:ilvl w:val="0"/>
          <w:numId w:val="40"/>
        </w:numPr>
        <w:spacing w:after="160"/>
        <w:textAlignment w:val="baseline"/>
        <w:rPr>
          <w:rFonts w:ascii="Source Sans Pro" w:hAnsi="Source Sans Pro"/>
          <w:i/>
        </w:rPr>
      </w:pPr>
      <w:r w:rsidRPr="007105DF">
        <w:rPr>
          <w:rFonts w:ascii="Source Sans Pro" w:hAnsi="Source Sans Pro"/>
        </w:rPr>
        <w:t>Prévoyez-vous des risques juridiques (</w:t>
      </w:r>
      <w:r w:rsidR="00CE44FF">
        <w:rPr>
          <w:rFonts w:ascii="Source Sans Pro" w:hAnsi="Source Sans Pro"/>
        </w:rPr>
        <w:t xml:space="preserve">par exemple concernant les </w:t>
      </w:r>
      <w:r w:rsidRPr="007105DF">
        <w:rPr>
          <w:rFonts w:ascii="Source Sans Pro" w:hAnsi="Source Sans Pro"/>
        </w:rPr>
        <w:t>autorisations</w:t>
      </w:r>
      <w:r w:rsidR="00CE44FF">
        <w:rPr>
          <w:rFonts w:ascii="Source Sans Pro" w:hAnsi="Source Sans Pro"/>
        </w:rPr>
        <w:t xml:space="preserve"> nécessaires</w:t>
      </w:r>
      <w:r w:rsidRPr="007105DF">
        <w:rPr>
          <w:rFonts w:ascii="Source Sans Pro" w:hAnsi="Source Sans Pro"/>
        </w:rPr>
        <w:t xml:space="preserve">, </w:t>
      </w:r>
      <w:r w:rsidR="00CE44FF">
        <w:rPr>
          <w:rFonts w:ascii="Source Sans Pro" w:hAnsi="Source Sans Pro"/>
        </w:rPr>
        <w:t xml:space="preserve">les échéances </w:t>
      </w:r>
      <w:proofErr w:type="gramStart"/>
      <w:r w:rsidR="00CE44FF">
        <w:rPr>
          <w:rFonts w:ascii="Source Sans Pro" w:hAnsi="Source Sans Pro"/>
        </w:rPr>
        <w:t xml:space="preserve">électorales </w:t>
      </w:r>
      <w:r w:rsidRPr="007105DF">
        <w:rPr>
          <w:rFonts w:ascii="Source Sans Pro" w:hAnsi="Source Sans Pro"/>
        </w:rPr>
        <w:t>,</w:t>
      </w:r>
      <w:proofErr w:type="gramEnd"/>
      <w:r w:rsidRPr="007105DF">
        <w:rPr>
          <w:rFonts w:ascii="Source Sans Pro" w:hAnsi="Source Sans Pro"/>
        </w:rPr>
        <w:t xml:space="preserve"> des </w:t>
      </w:r>
      <w:r w:rsidR="00A6057B" w:rsidRPr="007105DF">
        <w:rPr>
          <w:rFonts w:ascii="Source Sans Pro" w:hAnsi="Source Sans Pro"/>
        </w:rPr>
        <w:t>risques politiques/institutionnels,</w:t>
      </w:r>
      <w:r w:rsidRPr="007105DF">
        <w:rPr>
          <w:rFonts w:ascii="Source Sans Pro" w:hAnsi="Source Sans Pro"/>
        </w:rPr>
        <w:t xml:space="preserve"> etc.) </w:t>
      </w:r>
      <w:r w:rsidRPr="007105DF">
        <w:rPr>
          <w:rFonts w:ascii="Source Sans Pro" w:hAnsi="Source Sans Pro"/>
          <w:i/>
        </w:rPr>
        <w:t xml:space="preserve">Veuillez expliquer. </w:t>
      </w:r>
    </w:p>
    <w:tbl>
      <w:tblPr>
        <w:tblStyle w:val="Grilledutableau"/>
        <w:tblW w:w="0" w:type="auto"/>
        <w:tblLook w:val="04A0" w:firstRow="1" w:lastRow="0" w:firstColumn="1" w:lastColumn="0" w:noHBand="0" w:noVBand="1"/>
      </w:tblPr>
      <w:tblGrid>
        <w:gridCol w:w="388"/>
        <w:gridCol w:w="8628"/>
      </w:tblGrid>
      <w:tr w:rsidR="00B87883" w:rsidRPr="00703BEE" w14:paraId="594F68D4" w14:textId="77777777" w:rsidTr="00717637">
        <w:tc>
          <w:tcPr>
            <w:tcW w:w="394" w:type="dxa"/>
            <w:tcBorders>
              <w:top w:val="single" w:sz="4" w:space="0" w:color="auto"/>
              <w:left w:val="single" w:sz="4" w:space="0" w:color="auto"/>
              <w:bottom w:val="single" w:sz="4" w:space="0" w:color="auto"/>
              <w:right w:val="single" w:sz="4" w:space="0" w:color="auto"/>
            </w:tcBorders>
          </w:tcPr>
          <w:p w14:paraId="0F45EE3B" w14:textId="77777777" w:rsidR="00B87883" w:rsidRPr="007105DF" w:rsidRDefault="00B87883" w:rsidP="00717637">
            <w:pPr>
              <w:rPr>
                <w:rFonts w:ascii="Source Sans Pro" w:hAnsi="Source Sans Pro" w:cs="Calibri"/>
                <w:color w:val="000000" w:themeColor="text1"/>
                <w:sz w:val="22"/>
                <w:szCs w:val="22"/>
              </w:rPr>
            </w:pPr>
          </w:p>
        </w:tc>
        <w:tc>
          <w:tcPr>
            <w:tcW w:w="8894" w:type="dxa"/>
            <w:tcBorders>
              <w:top w:val="single" w:sz="4" w:space="0" w:color="auto"/>
              <w:left w:val="single" w:sz="4" w:space="0" w:color="auto"/>
              <w:bottom w:val="single" w:sz="4" w:space="0" w:color="auto"/>
              <w:right w:val="single" w:sz="4" w:space="0" w:color="auto"/>
            </w:tcBorders>
            <w:hideMark/>
          </w:tcPr>
          <w:p w14:paraId="541748C0"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w:t>
            </w:r>
            <w:proofErr w:type="spellStart"/>
            <w:r w:rsidRPr="00703BEE">
              <w:rPr>
                <w:rFonts w:ascii="Source Sans Pro" w:hAnsi="Source Sans Pro" w:cs="Calibri"/>
                <w:i/>
                <w:iCs/>
                <w:color w:val="000000" w:themeColor="text1"/>
                <w:sz w:val="22"/>
                <w:szCs w:val="22"/>
                <w:lang w:val="en-AU"/>
              </w:rPr>
              <w:t>Insérer</w:t>
            </w:r>
            <w:proofErr w:type="spellEnd"/>
            <w:r w:rsidRPr="00703BEE">
              <w:rPr>
                <w:rFonts w:ascii="Source Sans Pro" w:hAnsi="Source Sans Pro" w:cs="Calibri"/>
                <w:i/>
                <w:iCs/>
                <w:color w:val="000000" w:themeColor="text1"/>
                <w:sz w:val="22"/>
                <w:szCs w:val="22"/>
                <w:lang w:val="en-AU"/>
              </w:rPr>
              <w:t xml:space="preserve"> le </w:t>
            </w:r>
            <w:proofErr w:type="spellStart"/>
            <w:r w:rsidRPr="00703BEE">
              <w:rPr>
                <w:rFonts w:ascii="Source Sans Pro" w:hAnsi="Source Sans Pro" w:cs="Calibri"/>
                <w:i/>
                <w:iCs/>
                <w:color w:val="000000" w:themeColor="text1"/>
                <w:sz w:val="22"/>
                <w:szCs w:val="22"/>
                <w:lang w:val="en-AU"/>
              </w:rPr>
              <w:t>texte</w:t>
            </w:r>
            <w:proofErr w:type="spellEnd"/>
            <w:r w:rsidRPr="00703BEE">
              <w:rPr>
                <w:rFonts w:ascii="Source Sans Pro" w:hAnsi="Source Sans Pro" w:cs="Calibri"/>
                <w:i/>
                <w:iCs/>
                <w:color w:val="000000" w:themeColor="text1"/>
                <w:sz w:val="22"/>
                <w:szCs w:val="22"/>
                <w:lang w:val="en-AU"/>
              </w:rPr>
              <w:t>]</w:t>
            </w:r>
          </w:p>
          <w:p w14:paraId="549E4201" w14:textId="77777777" w:rsidR="00B87883" w:rsidRPr="00703BEE" w:rsidRDefault="00B87883" w:rsidP="00717637">
            <w:pPr>
              <w:rPr>
                <w:rFonts w:ascii="Source Sans Pro" w:hAnsi="Source Sans Pro" w:cs="Calibri"/>
                <w:color w:val="000000" w:themeColor="text1"/>
                <w:sz w:val="22"/>
                <w:szCs w:val="22"/>
                <w:lang w:val="en-AU"/>
              </w:rPr>
            </w:pPr>
          </w:p>
          <w:p w14:paraId="565715A0" w14:textId="77777777" w:rsidR="00B87883" w:rsidRPr="00703BEE" w:rsidRDefault="00B87883" w:rsidP="00717637">
            <w:pPr>
              <w:rPr>
                <w:rFonts w:ascii="Source Sans Pro" w:hAnsi="Source Sans Pro" w:cs="Calibri"/>
                <w:color w:val="000000" w:themeColor="text1"/>
                <w:sz w:val="22"/>
                <w:szCs w:val="22"/>
                <w:lang w:val="en-AU"/>
              </w:rPr>
            </w:pPr>
          </w:p>
          <w:p w14:paraId="65E57F3A" w14:textId="77777777" w:rsidR="00B87883" w:rsidRPr="00703BEE" w:rsidRDefault="00B87883" w:rsidP="00717637">
            <w:pPr>
              <w:rPr>
                <w:rFonts w:ascii="Source Sans Pro" w:hAnsi="Source Sans Pro" w:cs="Calibri"/>
                <w:color w:val="000000" w:themeColor="text1"/>
                <w:sz w:val="22"/>
                <w:szCs w:val="22"/>
                <w:lang w:val="en-AU"/>
              </w:rPr>
            </w:pPr>
          </w:p>
          <w:p w14:paraId="304EC7B0" w14:textId="77777777" w:rsidR="00B87883" w:rsidRPr="00703BEE" w:rsidRDefault="00B87883" w:rsidP="00717637">
            <w:pPr>
              <w:rPr>
                <w:rFonts w:ascii="Source Sans Pro" w:hAnsi="Source Sans Pro" w:cs="Calibri"/>
                <w:color w:val="000000" w:themeColor="text1"/>
                <w:sz w:val="22"/>
                <w:szCs w:val="22"/>
                <w:lang w:val="en-AU"/>
              </w:rPr>
            </w:pPr>
          </w:p>
        </w:tc>
      </w:tr>
    </w:tbl>
    <w:p w14:paraId="56756834" w14:textId="65CE0224" w:rsidR="00B87883" w:rsidRPr="002E3BFB" w:rsidRDefault="00B87883" w:rsidP="00B87883">
      <w:pPr>
        <w:rPr>
          <w:rFonts w:ascii="Times New Roman" w:eastAsia="Times New Roman" w:hAnsi="Times New Roman" w:cs="Times New Roman"/>
        </w:rPr>
      </w:pPr>
    </w:p>
    <w:p w14:paraId="1C4ECEDC" w14:textId="06530ADE" w:rsidR="003C5CF1" w:rsidRDefault="00000000">
      <w:pPr>
        <w:pStyle w:val="Paragraphedeliste"/>
        <w:numPr>
          <w:ilvl w:val="0"/>
          <w:numId w:val="40"/>
        </w:numPr>
        <w:spacing w:after="160"/>
        <w:textAlignment w:val="baseline"/>
        <w:rPr>
          <w:rFonts w:ascii="Source Sans Pro" w:hAnsi="Source Sans Pro"/>
          <w:i/>
          <w:lang w:val="en-AU"/>
        </w:rPr>
      </w:pPr>
      <w:r w:rsidRPr="007105DF">
        <w:rPr>
          <w:rFonts w:ascii="Source Sans Pro" w:hAnsi="Source Sans Pro"/>
        </w:rPr>
        <w:t>Prévoyez-vous des risques sociaux et/ou économiques (par exemple, la relocalisation de la population, la perte d'emplois, etc.)</w:t>
      </w:r>
      <w:r w:rsidR="00CE44FF">
        <w:rPr>
          <w:rFonts w:ascii="Source Sans Pro" w:hAnsi="Source Sans Pro"/>
        </w:rPr>
        <w:t> ?</w:t>
      </w:r>
      <w:r w:rsidRPr="007105DF">
        <w:rPr>
          <w:rFonts w:ascii="Source Sans Pro" w:hAnsi="Source Sans Pro"/>
        </w:rPr>
        <w:t xml:space="preserve"> </w:t>
      </w:r>
      <w:proofErr w:type="spellStart"/>
      <w:r w:rsidRPr="00075CC7">
        <w:rPr>
          <w:rFonts w:ascii="Source Sans Pro" w:hAnsi="Source Sans Pro"/>
          <w:i/>
          <w:lang w:val="en-AU"/>
        </w:rPr>
        <w:t>Veuillez</w:t>
      </w:r>
      <w:proofErr w:type="spellEnd"/>
      <w:r w:rsidRPr="00075CC7">
        <w:rPr>
          <w:rFonts w:ascii="Source Sans Pro" w:hAnsi="Source Sans Pro"/>
          <w:i/>
          <w:lang w:val="en-AU"/>
        </w:rPr>
        <w:t xml:space="preserve"> </w:t>
      </w:r>
      <w:proofErr w:type="spellStart"/>
      <w:r w:rsidRPr="00075CC7">
        <w:rPr>
          <w:rFonts w:ascii="Source Sans Pro" w:hAnsi="Source Sans Pro"/>
          <w:i/>
          <w:lang w:val="en-AU"/>
        </w:rPr>
        <w:t>expliquer</w:t>
      </w:r>
      <w:proofErr w:type="spellEnd"/>
      <w:r w:rsidRPr="00075CC7">
        <w:rPr>
          <w:rFonts w:ascii="Source Sans Pro" w:hAnsi="Source Sans Pro"/>
          <w:i/>
          <w:lang w:val="en-AU"/>
        </w:rPr>
        <w:t>.</w:t>
      </w:r>
    </w:p>
    <w:tbl>
      <w:tblPr>
        <w:tblStyle w:val="Grilledutableau"/>
        <w:tblW w:w="0" w:type="auto"/>
        <w:tblLook w:val="04A0" w:firstRow="1" w:lastRow="0" w:firstColumn="1" w:lastColumn="0" w:noHBand="0" w:noVBand="1"/>
      </w:tblPr>
      <w:tblGrid>
        <w:gridCol w:w="388"/>
        <w:gridCol w:w="8628"/>
      </w:tblGrid>
      <w:tr w:rsidR="00B87883" w:rsidRPr="00703BEE" w14:paraId="22BAA76D" w14:textId="77777777" w:rsidTr="00717637">
        <w:tc>
          <w:tcPr>
            <w:tcW w:w="394" w:type="dxa"/>
            <w:tcBorders>
              <w:top w:val="single" w:sz="4" w:space="0" w:color="auto"/>
              <w:left w:val="single" w:sz="4" w:space="0" w:color="auto"/>
              <w:bottom w:val="single" w:sz="4" w:space="0" w:color="auto"/>
              <w:right w:val="single" w:sz="4" w:space="0" w:color="auto"/>
            </w:tcBorders>
          </w:tcPr>
          <w:p w14:paraId="2A4A6FDB"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166290FC"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3AC16901" w14:textId="77777777" w:rsidR="00B87883" w:rsidRPr="00703BEE" w:rsidRDefault="00B87883" w:rsidP="00717637">
            <w:pPr>
              <w:rPr>
                <w:rFonts w:ascii="Source Sans Pro" w:hAnsi="Source Sans Pro" w:cs="Calibri"/>
                <w:color w:val="000000" w:themeColor="text1"/>
                <w:sz w:val="22"/>
                <w:szCs w:val="22"/>
                <w:lang w:val="en-AU"/>
              </w:rPr>
            </w:pPr>
          </w:p>
          <w:p w14:paraId="28E61FF6" w14:textId="77777777" w:rsidR="00B87883" w:rsidRPr="00703BEE" w:rsidRDefault="00B87883" w:rsidP="00717637">
            <w:pPr>
              <w:rPr>
                <w:rFonts w:ascii="Source Sans Pro" w:hAnsi="Source Sans Pro" w:cs="Calibri"/>
                <w:color w:val="000000" w:themeColor="text1"/>
                <w:sz w:val="22"/>
                <w:szCs w:val="22"/>
                <w:lang w:val="en-AU"/>
              </w:rPr>
            </w:pPr>
          </w:p>
          <w:p w14:paraId="1F64D69E" w14:textId="77777777" w:rsidR="00B87883" w:rsidRPr="00703BEE" w:rsidRDefault="00B87883" w:rsidP="00717637">
            <w:pPr>
              <w:rPr>
                <w:rFonts w:ascii="Source Sans Pro" w:hAnsi="Source Sans Pro" w:cs="Calibri"/>
                <w:color w:val="000000" w:themeColor="text1"/>
                <w:sz w:val="22"/>
                <w:szCs w:val="22"/>
                <w:lang w:val="en-AU"/>
              </w:rPr>
            </w:pPr>
          </w:p>
          <w:p w14:paraId="7A8A325A" w14:textId="77777777" w:rsidR="00B87883" w:rsidRPr="00703BEE" w:rsidRDefault="00B87883" w:rsidP="00717637">
            <w:pPr>
              <w:rPr>
                <w:rFonts w:ascii="Source Sans Pro" w:hAnsi="Source Sans Pro" w:cs="Calibri"/>
                <w:color w:val="000000" w:themeColor="text1"/>
                <w:sz w:val="22"/>
                <w:szCs w:val="22"/>
                <w:lang w:val="en-AU"/>
              </w:rPr>
            </w:pPr>
          </w:p>
        </w:tc>
      </w:tr>
    </w:tbl>
    <w:p w14:paraId="6DB5B678" w14:textId="77777777" w:rsidR="00B87883" w:rsidRDefault="00B87883" w:rsidP="00B87883">
      <w:pPr>
        <w:rPr>
          <w:rFonts w:ascii="Source Sans Pro" w:hAnsi="Source Sans Pro" w:cs="Calibri"/>
          <w:color w:val="000000" w:themeColor="text1"/>
          <w:lang w:val="en-GB"/>
        </w:rPr>
      </w:pPr>
    </w:p>
    <w:p w14:paraId="5E60DCD3" w14:textId="77777777" w:rsidR="003C5CF1" w:rsidRDefault="00000000">
      <w:pPr>
        <w:pStyle w:val="Paragraphedeliste"/>
        <w:numPr>
          <w:ilvl w:val="0"/>
          <w:numId w:val="40"/>
        </w:numPr>
        <w:spacing w:after="160"/>
        <w:textAlignment w:val="baseline"/>
        <w:rPr>
          <w:rFonts w:ascii="Source Sans Pro" w:hAnsi="Source Sans Pro"/>
          <w:lang w:val="en-AU"/>
        </w:rPr>
      </w:pPr>
      <w:r w:rsidRPr="007105DF">
        <w:rPr>
          <w:rFonts w:ascii="Source Sans Pro" w:hAnsi="Source Sans Pro"/>
        </w:rPr>
        <w:t xml:space="preserve">Existe-t-il des études d'impact social, environnemental et économique déjà réalisées qui </w:t>
      </w:r>
      <w:proofErr w:type="gramStart"/>
      <w:r w:rsidRPr="007105DF">
        <w:rPr>
          <w:rFonts w:ascii="Source Sans Pro" w:hAnsi="Source Sans Pro"/>
        </w:rPr>
        <w:t>seraient</w:t>
      </w:r>
      <w:proofErr w:type="gramEnd"/>
      <w:r w:rsidRPr="007105DF">
        <w:rPr>
          <w:rFonts w:ascii="Source Sans Pro" w:hAnsi="Source Sans Pro"/>
        </w:rPr>
        <w:t xml:space="preserve"> pertinentes pour le projet ? </w:t>
      </w:r>
      <w:proofErr w:type="spellStart"/>
      <w:r w:rsidRPr="00075CC7">
        <w:rPr>
          <w:rFonts w:ascii="Source Sans Pro" w:hAnsi="Source Sans Pro"/>
          <w:i/>
          <w:lang w:val="en-AU"/>
        </w:rPr>
        <w:t>Veuillez</w:t>
      </w:r>
      <w:proofErr w:type="spellEnd"/>
      <w:r w:rsidRPr="00075CC7">
        <w:rPr>
          <w:rFonts w:ascii="Source Sans Pro" w:hAnsi="Source Sans Pro"/>
          <w:i/>
          <w:lang w:val="en-AU"/>
        </w:rPr>
        <w:t xml:space="preserve"> </w:t>
      </w:r>
      <w:proofErr w:type="spellStart"/>
      <w:r w:rsidRPr="00075CC7">
        <w:rPr>
          <w:rFonts w:ascii="Source Sans Pro" w:hAnsi="Source Sans Pro"/>
          <w:i/>
          <w:lang w:val="en-AU"/>
        </w:rPr>
        <w:t>fournir</w:t>
      </w:r>
      <w:proofErr w:type="spellEnd"/>
      <w:r w:rsidRPr="00075CC7">
        <w:rPr>
          <w:rFonts w:ascii="Source Sans Pro" w:hAnsi="Source Sans Pro"/>
          <w:i/>
          <w:lang w:val="en-AU"/>
        </w:rPr>
        <w:t xml:space="preserve"> des </w:t>
      </w:r>
      <w:proofErr w:type="spellStart"/>
      <w:r w:rsidRPr="00075CC7">
        <w:rPr>
          <w:rFonts w:ascii="Source Sans Pro" w:hAnsi="Source Sans Pro"/>
          <w:i/>
          <w:lang w:val="en-AU"/>
        </w:rPr>
        <w:t>références</w:t>
      </w:r>
      <w:proofErr w:type="spellEnd"/>
      <w:r w:rsidRPr="00075CC7">
        <w:rPr>
          <w:rFonts w:ascii="Source Sans Pro" w:hAnsi="Source Sans Pro"/>
          <w:i/>
          <w:lang w:val="en-AU"/>
        </w:rPr>
        <w:t>.</w:t>
      </w:r>
    </w:p>
    <w:tbl>
      <w:tblPr>
        <w:tblStyle w:val="Grilledutableau"/>
        <w:tblW w:w="0" w:type="auto"/>
        <w:tblLook w:val="04A0" w:firstRow="1" w:lastRow="0" w:firstColumn="1" w:lastColumn="0" w:noHBand="0" w:noVBand="1"/>
      </w:tblPr>
      <w:tblGrid>
        <w:gridCol w:w="388"/>
        <w:gridCol w:w="8628"/>
      </w:tblGrid>
      <w:tr w:rsidR="00B87883" w:rsidRPr="00703BEE" w14:paraId="6F08891E" w14:textId="77777777" w:rsidTr="00717637">
        <w:tc>
          <w:tcPr>
            <w:tcW w:w="394" w:type="dxa"/>
            <w:tcBorders>
              <w:top w:val="single" w:sz="4" w:space="0" w:color="auto"/>
              <w:left w:val="single" w:sz="4" w:space="0" w:color="auto"/>
              <w:bottom w:val="single" w:sz="4" w:space="0" w:color="auto"/>
              <w:right w:val="single" w:sz="4" w:space="0" w:color="auto"/>
            </w:tcBorders>
          </w:tcPr>
          <w:p w14:paraId="216B3372"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45047D38"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51AA96AB" w14:textId="77777777" w:rsidR="00B87883" w:rsidRPr="00703BEE" w:rsidRDefault="00B87883" w:rsidP="00717637">
            <w:pPr>
              <w:rPr>
                <w:rFonts w:ascii="Source Sans Pro" w:hAnsi="Source Sans Pro" w:cs="Calibri"/>
                <w:color w:val="000000" w:themeColor="text1"/>
                <w:sz w:val="22"/>
                <w:szCs w:val="22"/>
                <w:lang w:val="en-AU"/>
              </w:rPr>
            </w:pPr>
          </w:p>
          <w:p w14:paraId="186305E6" w14:textId="77777777" w:rsidR="00B87883" w:rsidRPr="00703BEE" w:rsidRDefault="00B87883" w:rsidP="00717637">
            <w:pPr>
              <w:rPr>
                <w:rFonts w:ascii="Source Sans Pro" w:hAnsi="Source Sans Pro" w:cs="Calibri"/>
                <w:color w:val="000000" w:themeColor="text1"/>
                <w:sz w:val="22"/>
                <w:szCs w:val="22"/>
                <w:lang w:val="en-AU"/>
              </w:rPr>
            </w:pPr>
          </w:p>
          <w:p w14:paraId="29E611FC" w14:textId="77777777" w:rsidR="00B87883" w:rsidRPr="00703BEE" w:rsidRDefault="00B87883" w:rsidP="00717637">
            <w:pPr>
              <w:rPr>
                <w:rFonts w:ascii="Source Sans Pro" w:hAnsi="Source Sans Pro" w:cs="Calibri"/>
                <w:color w:val="000000" w:themeColor="text1"/>
                <w:sz w:val="22"/>
                <w:szCs w:val="22"/>
                <w:lang w:val="en-AU"/>
              </w:rPr>
            </w:pPr>
          </w:p>
          <w:p w14:paraId="7A4CCAAF" w14:textId="77777777" w:rsidR="00B87883" w:rsidRPr="00703BEE" w:rsidRDefault="00B87883" w:rsidP="00717637">
            <w:pPr>
              <w:rPr>
                <w:rFonts w:ascii="Source Sans Pro" w:hAnsi="Source Sans Pro" w:cs="Calibri"/>
                <w:color w:val="000000" w:themeColor="text1"/>
                <w:sz w:val="22"/>
                <w:szCs w:val="22"/>
                <w:lang w:val="en-AU"/>
              </w:rPr>
            </w:pPr>
          </w:p>
        </w:tc>
      </w:tr>
    </w:tbl>
    <w:p w14:paraId="389A8829" w14:textId="77777777" w:rsidR="00B87883" w:rsidRPr="002E3BFB" w:rsidRDefault="00B87883" w:rsidP="00B87883">
      <w:pPr>
        <w:pStyle w:val="Paragraphedeliste"/>
        <w:textAlignment w:val="baseline"/>
        <w:rPr>
          <w:rFonts w:ascii="Times New Roman" w:eastAsia="Times New Roman" w:hAnsi="Times New Roman" w:cs="Times New Roman"/>
        </w:rPr>
      </w:pPr>
    </w:p>
    <w:p w14:paraId="58449CC4" w14:textId="77777777" w:rsidR="003C5CF1" w:rsidRDefault="00000000">
      <w:pPr>
        <w:pStyle w:val="Paragraphedeliste"/>
        <w:numPr>
          <w:ilvl w:val="0"/>
          <w:numId w:val="40"/>
        </w:numPr>
        <w:spacing w:after="160"/>
        <w:rPr>
          <w:rFonts w:ascii="Times New Roman" w:eastAsia="Times New Roman" w:hAnsi="Times New Roman" w:cs="Times New Roman"/>
        </w:rPr>
      </w:pPr>
      <w:r w:rsidRPr="007105DF">
        <w:rPr>
          <w:rFonts w:ascii="Source Sans Pro" w:eastAsia="Times New Roman" w:hAnsi="Source Sans Pro" w:cs="Times New Roman"/>
          <w:color w:val="000000"/>
        </w:rPr>
        <w:t xml:space="preserve">Y a-t-il d'autres études techniques existantes ou prévues qui seraient pertinentes pour le projet ? </w:t>
      </w:r>
      <w:proofErr w:type="spellStart"/>
      <w:r w:rsidRPr="00075CC7">
        <w:rPr>
          <w:rFonts w:ascii="Source Sans Pro" w:eastAsia="Times New Roman" w:hAnsi="Source Sans Pro" w:cs="Times New Roman"/>
          <w:i/>
          <w:color w:val="000000"/>
          <w:lang w:val="en-US"/>
        </w:rPr>
        <w:t>Veuillez</w:t>
      </w:r>
      <w:proofErr w:type="spellEnd"/>
      <w:r w:rsidRPr="00075CC7">
        <w:rPr>
          <w:rFonts w:ascii="Source Sans Pro" w:eastAsia="Times New Roman" w:hAnsi="Source Sans Pro" w:cs="Times New Roman"/>
          <w:i/>
          <w:color w:val="000000"/>
          <w:lang w:val="en-US"/>
        </w:rPr>
        <w:t xml:space="preserve"> </w:t>
      </w:r>
      <w:proofErr w:type="spellStart"/>
      <w:r w:rsidRPr="00075CC7">
        <w:rPr>
          <w:rFonts w:ascii="Source Sans Pro" w:eastAsia="Times New Roman" w:hAnsi="Source Sans Pro" w:cs="Times New Roman"/>
          <w:i/>
          <w:color w:val="000000"/>
          <w:lang w:val="en-US"/>
        </w:rPr>
        <w:t>fournir</w:t>
      </w:r>
      <w:proofErr w:type="spellEnd"/>
      <w:r w:rsidRPr="00075CC7">
        <w:rPr>
          <w:rFonts w:ascii="Source Sans Pro" w:eastAsia="Times New Roman" w:hAnsi="Source Sans Pro" w:cs="Times New Roman"/>
          <w:i/>
          <w:color w:val="000000"/>
          <w:lang w:val="en-US"/>
        </w:rPr>
        <w:t xml:space="preserve"> des </w:t>
      </w:r>
      <w:proofErr w:type="spellStart"/>
      <w:r w:rsidRPr="00075CC7">
        <w:rPr>
          <w:rFonts w:ascii="Source Sans Pro" w:eastAsia="Times New Roman" w:hAnsi="Source Sans Pro" w:cs="Times New Roman"/>
          <w:i/>
          <w:color w:val="000000"/>
          <w:lang w:val="en-US"/>
        </w:rPr>
        <w:t>références</w:t>
      </w:r>
      <w:proofErr w:type="spellEnd"/>
      <w:r w:rsidRPr="00075CC7">
        <w:rPr>
          <w:rFonts w:ascii="Source Sans Pro" w:eastAsia="Times New Roman" w:hAnsi="Source Sans Pro" w:cs="Times New Roman"/>
          <w:i/>
          <w:color w:val="000000"/>
          <w:lang w:val="en-US"/>
        </w:rPr>
        <w:t>.</w:t>
      </w:r>
    </w:p>
    <w:tbl>
      <w:tblPr>
        <w:tblStyle w:val="Grilledutableau"/>
        <w:tblW w:w="0" w:type="auto"/>
        <w:tblLook w:val="04A0" w:firstRow="1" w:lastRow="0" w:firstColumn="1" w:lastColumn="0" w:noHBand="0" w:noVBand="1"/>
      </w:tblPr>
      <w:tblGrid>
        <w:gridCol w:w="388"/>
        <w:gridCol w:w="8628"/>
      </w:tblGrid>
      <w:tr w:rsidR="00B87883" w:rsidRPr="00703BEE" w14:paraId="115400AE" w14:textId="77777777" w:rsidTr="00717637">
        <w:tc>
          <w:tcPr>
            <w:tcW w:w="394" w:type="dxa"/>
            <w:tcBorders>
              <w:top w:val="single" w:sz="4" w:space="0" w:color="auto"/>
              <w:left w:val="single" w:sz="4" w:space="0" w:color="auto"/>
              <w:bottom w:val="single" w:sz="4" w:space="0" w:color="auto"/>
              <w:right w:val="single" w:sz="4" w:space="0" w:color="auto"/>
            </w:tcBorders>
          </w:tcPr>
          <w:p w14:paraId="43D61C94"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5B3EF9B9"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64DD6566" w14:textId="77777777" w:rsidR="00B87883" w:rsidRPr="00703BEE" w:rsidRDefault="00B87883" w:rsidP="00717637">
            <w:pPr>
              <w:rPr>
                <w:rFonts w:ascii="Source Sans Pro" w:hAnsi="Source Sans Pro" w:cs="Calibri"/>
                <w:color w:val="000000" w:themeColor="text1"/>
                <w:sz w:val="22"/>
                <w:szCs w:val="22"/>
                <w:lang w:val="en-AU"/>
              </w:rPr>
            </w:pPr>
          </w:p>
          <w:p w14:paraId="1C87EF18" w14:textId="77777777" w:rsidR="00B87883" w:rsidRPr="00703BEE" w:rsidRDefault="00B87883" w:rsidP="00717637">
            <w:pPr>
              <w:rPr>
                <w:rFonts w:ascii="Source Sans Pro" w:hAnsi="Source Sans Pro" w:cs="Calibri"/>
                <w:color w:val="000000" w:themeColor="text1"/>
                <w:sz w:val="22"/>
                <w:szCs w:val="22"/>
                <w:lang w:val="en-AU"/>
              </w:rPr>
            </w:pPr>
          </w:p>
          <w:p w14:paraId="25EC3AEB" w14:textId="77777777" w:rsidR="00B87883" w:rsidRPr="00703BEE" w:rsidRDefault="00B87883" w:rsidP="00717637">
            <w:pPr>
              <w:rPr>
                <w:rFonts w:ascii="Source Sans Pro" w:hAnsi="Source Sans Pro" w:cs="Calibri"/>
                <w:color w:val="000000" w:themeColor="text1"/>
                <w:sz w:val="22"/>
                <w:szCs w:val="22"/>
                <w:lang w:val="en-AU"/>
              </w:rPr>
            </w:pPr>
          </w:p>
          <w:p w14:paraId="729D22FC" w14:textId="77777777" w:rsidR="00B87883" w:rsidRPr="00703BEE" w:rsidRDefault="00B87883" w:rsidP="00717637">
            <w:pPr>
              <w:rPr>
                <w:rFonts w:ascii="Source Sans Pro" w:hAnsi="Source Sans Pro" w:cs="Calibri"/>
                <w:color w:val="000000" w:themeColor="text1"/>
                <w:sz w:val="22"/>
                <w:szCs w:val="22"/>
                <w:lang w:val="en-AU"/>
              </w:rPr>
            </w:pPr>
          </w:p>
        </w:tc>
      </w:tr>
    </w:tbl>
    <w:p w14:paraId="5EAAD2AC" w14:textId="06F721D6" w:rsidR="00B87883" w:rsidRDefault="00B87883" w:rsidP="00B87883">
      <w:pPr>
        <w:rPr>
          <w:rFonts w:ascii="Source Sans Pro" w:hAnsi="Source Sans Pro" w:cs="Calibri"/>
          <w:color w:val="000000" w:themeColor="text1"/>
          <w:lang w:val="en-GB"/>
        </w:rPr>
      </w:pPr>
    </w:p>
    <w:p w14:paraId="51D9B40E" w14:textId="77777777" w:rsidR="000906EE" w:rsidRDefault="000906EE" w:rsidP="00B87883">
      <w:pPr>
        <w:rPr>
          <w:rFonts w:ascii="Source Sans Pro" w:hAnsi="Source Sans Pro" w:cs="Calibri"/>
          <w:color w:val="000000" w:themeColor="text1"/>
          <w:lang w:val="en-GB"/>
        </w:rPr>
      </w:pPr>
    </w:p>
    <w:p w14:paraId="19FF04FA" w14:textId="77777777" w:rsidR="003C5CF1" w:rsidRDefault="00000000">
      <w:pPr>
        <w:pStyle w:val="Paragraphedeliste"/>
        <w:numPr>
          <w:ilvl w:val="0"/>
          <w:numId w:val="41"/>
        </w:numPr>
        <w:tabs>
          <w:tab w:val="left" w:pos="3380"/>
        </w:tabs>
        <w:spacing w:after="160" w:line="259" w:lineRule="auto"/>
        <w:rPr>
          <w:rFonts w:ascii="Source Sans Pro" w:hAnsi="Source Sans Pro"/>
          <w:b/>
          <w:bCs/>
          <w:lang w:val="en-AU"/>
        </w:rPr>
      </w:pPr>
      <w:r>
        <w:rPr>
          <w:rFonts w:ascii="Source Sans Pro" w:hAnsi="Source Sans Pro"/>
          <w:b/>
          <w:bCs/>
          <w:lang w:val="en-AU"/>
        </w:rPr>
        <w:t>Bancabilité et maturité</w:t>
      </w:r>
    </w:p>
    <w:p w14:paraId="57ECAB91" w14:textId="77777777" w:rsidR="00B87883" w:rsidRDefault="00B87883" w:rsidP="00B87883">
      <w:pPr>
        <w:textAlignment w:val="baseline"/>
        <w:rPr>
          <w:rFonts w:ascii="Source Sans Pro" w:hAnsi="Source Sans Pro" w:cs="Calibri"/>
          <w:color w:val="000000" w:themeColor="text1"/>
          <w:lang w:val="en-AU"/>
        </w:rPr>
      </w:pPr>
    </w:p>
    <w:p w14:paraId="676EAB55" w14:textId="77777777" w:rsidR="003C5CF1" w:rsidRPr="007105DF" w:rsidRDefault="00000000">
      <w:pPr>
        <w:pStyle w:val="Paragraphedeliste"/>
        <w:numPr>
          <w:ilvl w:val="0"/>
          <w:numId w:val="40"/>
        </w:numPr>
        <w:textAlignment w:val="baseline"/>
        <w:rPr>
          <w:rFonts w:ascii="Source Sans Pro" w:eastAsia="Times New Roman" w:hAnsi="Source Sans Pro" w:cs="Times New Roman"/>
          <w:i/>
          <w:color w:val="000000"/>
        </w:rPr>
      </w:pPr>
      <w:r w:rsidRPr="007105DF">
        <w:rPr>
          <w:rFonts w:ascii="Source Sans Pro" w:eastAsia="Times New Roman" w:hAnsi="Source Sans Pro" w:cs="Times New Roman"/>
          <w:color w:val="000000"/>
        </w:rPr>
        <w:t xml:space="preserve">Quel est le coût total estimé du </w:t>
      </w:r>
      <w:r w:rsidR="000906EE" w:rsidRPr="007105DF">
        <w:rPr>
          <w:rFonts w:ascii="Source Sans Pro" w:eastAsia="Times New Roman" w:hAnsi="Source Sans Pro" w:cs="Times New Roman"/>
          <w:color w:val="000000"/>
        </w:rPr>
        <w:t xml:space="preserve">projet </w:t>
      </w:r>
      <w:r w:rsidRPr="007105DF">
        <w:rPr>
          <w:rFonts w:ascii="Source Sans Pro" w:eastAsia="Times New Roman" w:hAnsi="Source Sans Pro" w:cs="Times New Roman"/>
          <w:color w:val="000000"/>
        </w:rPr>
        <w:t xml:space="preserve">? </w:t>
      </w:r>
      <w:r w:rsidRPr="007105DF">
        <w:rPr>
          <w:rFonts w:ascii="Source Sans Pro" w:eastAsia="Times New Roman" w:hAnsi="Source Sans Pro" w:cs="Times New Roman"/>
          <w:i/>
          <w:color w:val="000000"/>
        </w:rPr>
        <w:t xml:space="preserve">Si possible, veuillez fournir une ventilation des coûts estimés. </w:t>
      </w:r>
    </w:p>
    <w:p w14:paraId="7237EF6C" w14:textId="77777777" w:rsidR="00B87883" w:rsidRPr="007105DF" w:rsidRDefault="00B87883" w:rsidP="00B87883">
      <w:pPr>
        <w:rPr>
          <w:rFonts w:ascii="Times New Roman" w:eastAsia="Times New Roman" w:hAnsi="Times New Roman" w:cs="Times New Roman"/>
        </w:rPr>
      </w:pPr>
    </w:p>
    <w:tbl>
      <w:tblPr>
        <w:tblStyle w:val="Grilledutableau"/>
        <w:tblW w:w="9067" w:type="dxa"/>
        <w:tblLook w:val="04A0" w:firstRow="1" w:lastRow="0" w:firstColumn="1" w:lastColumn="0" w:noHBand="0" w:noVBand="1"/>
      </w:tblPr>
      <w:tblGrid>
        <w:gridCol w:w="9067"/>
      </w:tblGrid>
      <w:tr w:rsidR="00D22F97" w:rsidRPr="00703BEE" w14:paraId="1E743989" w14:textId="77777777" w:rsidTr="00CA357E">
        <w:trPr>
          <w:trHeight w:val="344"/>
        </w:trPr>
        <w:tc>
          <w:tcPr>
            <w:tcW w:w="9067" w:type="dxa"/>
            <w:tcBorders>
              <w:top w:val="single" w:sz="4" w:space="0" w:color="auto"/>
              <w:left w:val="single" w:sz="4" w:space="0" w:color="auto"/>
              <w:bottom w:val="single" w:sz="4" w:space="0" w:color="auto"/>
              <w:right w:val="single" w:sz="4" w:space="0" w:color="auto"/>
            </w:tcBorders>
            <w:hideMark/>
          </w:tcPr>
          <w:p w14:paraId="1BAFC4C8"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w:t>
            </w:r>
            <w:proofErr w:type="spellStart"/>
            <w:r w:rsidRPr="00703BEE">
              <w:rPr>
                <w:rFonts w:ascii="Source Sans Pro" w:hAnsi="Source Sans Pro" w:cs="Calibri"/>
                <w:i/>
                <w:iCs/>
                <w:color w:val="000000" w:themeColor="text1"/>
                <w:sz w:val="22"/>
                <w:szCs w:val="22"/>
                <w:lang w:val="en-AU"/>
              </w:rPr>
              <w:t>Insérer</w:t>
            </w:r>
            <w:proofErr w:type="spellEnd"/>
            <w:r w:rsidRPr="00703BEE">
              <w:rPr>
                <w:rFonts w:ascii="Source Sans Pro" w:hAnsi="Source Sans Pro" w:cs="Calibri"/>
                <w:i/>
                <w:iCs/>
                <w:color w:val="000000" w:themeColor="text1"/>
                <w:sz w:val="22"/>
                <w:szCs w:val="22"/>
                <w:lang w:val="en-AU"/>
              </w:rPr>
              <w:t xml:space="preserve"> le </w:t>
            </w:r>
            <w:proofErr w:type="spellStart"/>
            <w:r w:rsidRPr="00703BEE">
              <w:rPr>
                <w:rFonts w:ascii="Source Sans Pro" w:hAnsi="Source Sans Pro" w:cs="Calibri"/>
                <w:i/>
                <w:iCs/>
                <w:color w:val="000000" w:themeColor="text1"/>
                <w:sz w:val="22"/>
                <w:szCs w:val="22"/>
                <w:lang w:val="en-AU"/>
              </w:rPr>
              <w:t>texte</w:t>
            </w:r>
            <w:proofErr w:type="spellEnd"/>
            <w:r w:rsidRPr="00703BEE">
              <w:rPr>
                <w:rFonts w:ascii="Source Sans Pro" w:hAnsi="Source Sans Pro" w:cs="Calibri"/>
                <w:i/>
                <w:iCs/>
                <w:color w:val="000000" w:themeColor="text1"/>
                <w:sz w:val="22"/>
                <w:szCs w:val="22"/>
                <w:lang w:val="en-AU"/>
              </w:rPr>
              <w:t>]</w:t>
            </w:r>
          </w:p>
          <w:p w14:paraId="7B024515" w14:textId="77777777" w:rsidR="00D22F97" w:rsidRPr="00703BEE" w:rsidRDefault="00D22F97" w:rsidP="00717637">
            <w:pPr>
              <w:rPr>
                <w:rFonts w:ascii="Source Sans Pro" w:hAnsi="Source Sans Pro" w:cs="Calibri"/>
                <w:color w:val="000000" w:themeColor="text1"/>
                <w:sz w:val="22"/>
                <w:szCs w:val="22"/>
                <w:lang w:val="en-AU"/>
              </w:rPr>
            </w:pPr>
          </w:p>
          <w:p w14:paraId="212128BF" w14:textId="77777777" w:rsidR="00D22F97" w:rsidRPr="00703BEE" w:rsidRDefault="00D22F97" w:rsidP="00717637">
            <w:pPr>
              <w:rPr>
                <w:rFonts w:ascii="Source Sans Pro" w:hAnsi="Source Sans Pro" w:cs="Calibri"/>
                <w:color w:val="000000" w:themeColor="text1"/>
                <w:sz w:val="22"/>
                <w:szCs w:val="22"/>
                <w:lang w:val="en-AU"/>
              </w:rPr>
            </w:pPr>
          </w:p>
          <w:p w14:paraId="1024F371" w14:textId="77777777" w:rsidR="00D22F97" w:rsidRPr="00703BEE" w:rsidRDefault="00D22F97" w:rsidP="00717637">
            <w:pPr>
              <w:rPr>
                <w:rFonts w:ascii="Source Sans Pro" w:hAnsi="Source Sans Pro" w:cs="Calibri"/>
                <w:color w:val="000000" w:themeColor="text1"/>
                <w:sz w:val="22"/>
                <w:szCs w:val="22"/>
                <w:lang w:val="en-AU"/>
              </w:rPr>
            </w:pPr>
          </w:p>
          <w:p w14:paraId="749BF789" w14:textId="77777777" w:rsidR="00D22F97" w:rsidRPr="00703BEE" w:rsidRDefault="00D22F97" w:rsidP="00717637">
            <w:pPr>
              <w:rPr>
                <w:rFonts w:ascii="Source Sans Pro" w:hAnsi="Source Sans Pro" w:cs="Calibri"/>
                <w:color w:val="000000" w:themeColor="text1"/>
                <w:sz w:val="22"/>
                <w:szCs w:val="22"/>
                <w:lang w:val="en-AU"/>
              </w:rPr>
            </w:pPr>
          </w:p>
        </w:tc>
      </w:tr>
    </w:tbl>
    <w:p w14:paraId="6BCFEC7F" w14:textId="77777777" w:rsidR="00B87883" w:rsidRPr="00A35767" w:rsidRDefault="00B87883" w:rsidP="00B87883">
      <w:pPr>
        <w:rPr>
          <w:rFonts w:ascii="Times New Roman" w:eastAsia="Times New Roman" w:hAnsi="Times New Roman" w:cs="Times New Roman"/>
        </w:rPr>
      </w:pPr>
    </w:p>
    <w:p w14:paraId="411CEB85" w14:textId="77777777" w:rsidR="003C5CF1" w:rsidRDefault="00000000">
      <w:pPr>
        <w:pStyle w:val="Paragraphedeliste"/>
        <w:numPr>
          <w:ilvl w:val="0"/>
          <w:numId w:val="40"/>
        </w:numPr>
        <w:textAlignment w:val="baseline"/>
        <w:rPr>
          <w:rFonts w:ascii="Source Sans Pro" w:eastAsia="Times New Roman" w:hAnsi="Source Sans Pro" w:cs="Times New Roman"/>
          <w:i/>
          <w:color w:val="000000"/>
        </w:rPr>
      </w:pPr>
      <w:r w:rsidRPr="007105DF">
        <w:rPr>
          <w:rFonts w:ascii="Source Sans Pro" w:eastAsia="Times New Roman" w:hAnsi="Source Sans Pro" w:cs="Times New Roman"/>
          <w:color w:val="000000"/>
        </w:rPr>
        <w:t xml:space="preserve">Quelle est la demande attendue pour les services fournis par le projet et a-t-elle été quantifiée ? </w:t>
      </w:r>
      <w:r w:rsidRPr="00075CC7">
        <w:rPr>
          <w:rFonts w:ascii="Source Sans Pro" w:eastAsia="Times New Roman" w:hAnsi="Source Sans Pro" w:cs="Times New Roman"/>
          <w:i/>
          <w:color w:val="000000"/>
        </w:rPr>
        <w:t xml:space="preserve">Veuillez fournir des détails. </w:t>
      </w:r>
    </w:p>
    <w:p w14:paraId="70B702CE" w14:textId="77777777" w:rsidR="00B87883" w:rsidRDefault="00B87883" w:rsidP="00B87883">
      <w:pPr>
        <w:textAlignment w:val="baseline"/>
        <w:rPr>
          <w:rFonts w:ascii="Source Sans Pro" w:eastAsia="Times New Roman" w:hAnsi="Source Sans Pro" w:cs="Times New Roman"/>
          <w:color w:val="000000"/>
        </w:rPr>
      </w:pPr>
    </w:p>
    <w:tbl>
      <w:tblPr>
        <w:tblStyle w:val="Grilledutableau"/>
        <w:tblW w:w="9067" w:type="dxa"/>
        <w:tblLook w:val="04A0" w:firstRow="1" w:lastRow="0" w:firstColumn="1" w:lastColumn="0" w:noHBand="0" w:noVBand="1"/>
      </w:tblPr>
      <w:tblGrid>
        <w:gridCol w:w="9067"/>
      </w:tblGrid>
      <w:tr w:rsidR="00D22F97" w:rsidRPr="00703BEE" w14:paraId="72859F8C" w14:textId="77777777" w:rsidTr="00CA357E">
        <w:tc>
          <w:tcPr>
            <w:tcW w:w="9067" w:type="dxa"/>
            <w:tcBorders>
              <w:top w:val="single" w:sz="4" w:space="0" w:color="auto"/>
              <w:left w:val="single" w:sz="4" w:space="0" w:color="auto"/>
              <w:bottom w:val="single" w:sz="4" w:space="0" w:color="auto"/>
              <w:right w:val="single" w:sz="4" w:space="0" w:color="auto"/>
            </w:tcBorders>
            <w:hideMark/>
          </w:tcPr>
          <w:p w14:paraId="0D84365F"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7D8EFA74" w14:textId="77777777" w:rsidR="00D22F97" w:rsidRPr="00703BEE" w:rsidRDefault="00D22F97" w:rsidP="00717637">
            <w:pPr>
              <w:rPr>
                <w:rFonts w:ascii="Source Sans Pro" w:hAnsi="Source Sans Pro" w:cs="Calibri"/>
                <w:color w:val="000000" w:themeColor="text1"/>
                <w:sz w:val="22"/>
                <w:szCs w:val="22"/>
                <w:lang w:val="en-AU"/>
              </w:rPr>
            </w:pPr>
          </w:p>
          <w:p w14:paraId="712B2DD2" w14:textId="77777777" w:rsidR="00D22F97" w:rsidRPr="00703BEE" w:rsidRDefault="00D22F97" w:rsidP="00717637">
            <w:pPr>
              <w:rPr>
                <w:rFonts w:ascii="Source Sans Pro" w:hAnsi="Source Sans Pro" w:cs="Calibri"/>
                <w:color w:val="000000" w:themeColor="text1"/>
                <w:sz w:val="22"/>
                <w:szCs w:val="22"/>
                <w:lang w:val="en-AU"/>
              </w:rPr>
            </w:pPr>
          </w:p>
          <w:p w14:paraId="2089D0E5" w14:textId="77777777" w:rsidR="00D22F97" w:rsidRPr="00703BEE" w:rsidRDefault="00D22F97" w:rsidP="00717637">
            <w:pPr>
              <w:rPr>
                <w:rFonts w:ascii="Source Sans Pro" w:hAnsi="Source Sans Pro" w:cs="Calibri"/>
                <w:color w:val="000000" w:themeColor="text1"/>
                <w:sz w:val="22"/>
                <w:szCs w:val="22"/>
                <w:lang w:val="en-AU"/>
              </w:rPr>
            </w:pPr>
          </w:p>
          <w:p w14:paraId="621FA18E" w14:textId="77777777" w:rsidR="00D22F97" w:rsidRPr="00703BEE" w:rsidRDefault="00D22F97" w:rsidP="00717637">
            <w:pPr>
              <w:rPr>
                <w:rFonts w:ascii="Source Sans Pro" w:hAnsi="Source Sans Pro" w:cs="Calibri"/>
                <w:color w:val="000000" w:themeColor="text1"/>
                <w:sz w:val="22"/>
                <w:szCs w:val="22"/>
                <w:lang w:val="en-AU"/>
              </w:rPr>
            </w:pPr>
          </w:p>
        </w:tc>
      </w:tr>
    </w:tbl>
    <w:p w14:paraId="0B46AB55" w14:textId="77777777" w:rsidR="00B87883" w:rsidRDefault="00B87883" w:rsidP="00B87883">
      <w:pPr>
        <w:rPr>
          <w:rFonts w:ascii="Times New Roman" w:eastAsia="Times New Roman" w:hAnsi="Times New Roman" w:cs="Times New Roman"/>
        </w:rPr>
      </w:pPr>
    </w:p>
    <w:p w14:paraId="242680F4" w14:textId="77777777" w:rsidR="003C5CF1" w:rsidRDefault="00000000">
      <w:pPr>
        <w:pStyle w:val="Paragraphedeliste"/>
        <w:numPr>
          <w:ilvl w:val="0"/>
          <w:numId w:val="40"/>
        </w:numPr>
        <w:textAlignment w:val="baseline"/>
        <w:rPr>
          <w:rFonts w:ascii="Source Sans Pro" w:eastAsia="Times New Roman" w:hAnsi="Source Sans Pro" w:cs="Times New Roman"/>
          <w:color w:val="000000"/>
        </w:rPr>
      </w:pPr>
      <w:r w:rsidRPr="007105DF">
        <w:rPr>
          <w:rFonts w:ascii="Source Sans Pro" w:eastAsia="Times New Roman" w:hAnsi="Source Sans Pro" w:cs="Times New Roman"/>
          <w:color w:val="000000"/>
        </w:rPr>
        <w:t xml:space="preserve">Le budget du projet a-t-il été inclus dans un plan d'investissement en capital ? </w:t>
      </w:r>
      <w:r w:rsidRPr="00075CC7">
        <w:rPr>
          <w:rFonts w:ascii="Source Sans Pro" w:eastAsia="Times New Roman" w:hAnsi="Source Sans Pro" w:cs="Times New Roman"/>
          <w:i/>
          <w:color w:val="000000"/>
        </w:rPr>
        <w:t>Veuillez fournir des détails</w:t>
      </w:r>
      <w:r w:rsidRPr="00A35767">
        <w:rPr>
          <w:rFonts w:ascii="Source Sans Pro" w:eastAsia="Times New Roman" w:hAnsi="Source Sans Pro" w:cs="Times New Roman"/>
          <w:color w:val="000000"/>
        </w:rPr>
        <w:t xml:space="preserve">. </w:t>
      </w:r>
    </w:p>
    <w:p w14:paraId="57E10EA4" w14:textId="77777777" w:rsidR="00B87883" w:rsidRDefault="00B87883" w:rsidP="00B87883">
      <w:pPr>
        <w:rPr>
          <w:rFonts w:ascii="Times New Roman" w:eastAsia="Times New Roman" w:hAnsi="Times New Roman" w:cs="Times New Roman"/>
        </w:rPr>
      </w:pPr>
    </w:p>
    <w:tbl>
      <w:tblPr>
        <w:tblStyle w:val="Grilledutableau"/>
        <w:tblW w:w="0" w:type="auto"/>
        <w:tblLook w:val="04A0" w:firstRow="1" w:lastRow="0" w:firstColumn="1" w:lastColumn="0" w:noHBand="0" w:noVBand="1"/>
      </w:tblPr>
      <w:tblGrid>
        <w:gridCol w:w="388"/>
        <w:gridCol w:w="8628"/>
      </w:tblGrid>
      <w:tr w:rsidR="00B87883" w:rsidRPr="00703BEE" w14:paraId="182B882D" w14:textId="77777777" w:rsidTr="00717637">
        <w:tc>
          <w:tcPr>
            <w:tcW w:w="394" w:type="dxa"/>
            <w:tcBorders>
              <w:top w:val="single" w:sz="4" w:space="0" w:color="auto"/>
              <w:left w:val="single" w:sz="4" w:space="0" w:color="auto"/>
              <w:bottom w:val="single" w:sz="4" w:space="0" w:color="auto"/>
              <w:right w:val="single" w:sz="4" w:space="0" w:color="auto"/>
            </w:tcBorders>
          </w:tcPr>
          <w:p w14:paraId="6FFB891C"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742DCB15"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53112ABA" w14:textId="77777777" w:rsidR="00B87883" w:rsidRPr="00703BEE" w:rsidRDefault="00B87883" w:rsidP="00717637">
            <w:pPr>
              <w:rPr>
                <w:rFonts w:ascii="Source Sans Pro" w:hAnsi="Source Sans Pro" w:cs="Calibri"/>
                <w:color w:val="000000" w:themeColor="text1"/>
                <w:sz w:val="22"/>
                <w:szCs w:val="22"/>
                <w:lang w:val="en-AU"/>
              </w:rPr>
            </w:pPr>
          </w:p>
          <w:p w14:paraId="54A0F3D7" w14:textId="77777777" w:rsidR="00B87883" w:rsidRPr="00703BEE" w:rsidRDefault="00B87883" w:rsidP="00717637">
            <w:pPr>
              <w:rPr>
                <w:rFonts w:ascii="Source Sans Pro" w:hAnsi="Source Sans Pro" w:cs="Calibri"/>
                <w:color w:val="000000" w:themeColor="text1"/>
                <w:sz w:val="22"/>
                <w:szCs w:val="22"/>
                <w:lang w:val="en-AU"/>
              </w:rPr>
            </w:pPr>
          </w:p>
          <w:p w14:paraId="3DB769E1" w14:textId="77777777" w:rsidR="00B87883" w:rsidRPr="00703BEE" w:rsidRDefault="00B87883" w:rsidP="00717637">
            <w:pPr>
              <w:rPr>
                <w:rFonts w:ascii="Source Sans Pro" w:hAnsi="Source Sans Pro" w:cs="Calibri"/>
                <w:color w:val="000000" w:themeColor="text1"/>
                <w:sz w:val="22"/>
                <w:szCs w:val="22"/>
                <w:lang w:val="en-AU"/>
              </w:rPr>
            </w:pPr>
          </w:p>
          <w:p w14:paraId="4065B05C" w14:textId="77777777" w:rsidR="00B87883" w:rsidRPr="00703BEE" w:rsidRDefault="00B87883" w:rsidP="00717637">
            <w:pPr>
              <w:rPr>
                <w:rFonts w:ascii="Source Sans Pro" w:hAnsi="Source Sans Pro" w:cs="Calibri"/>
                <w:color w:val="000000" w:themeColor="text1"/>
                <w:sz w:val="22"/>
                <w:szCs w:val="22"/>
                <w:lang w:val="en-AU"/>
              </w:rPr>
            </w:pPr>
          </w:p>
        </w:tc>
      </w:tr>
    </w:tbl>
    <w:p w14:paraId="5913D627" w14:textId="77777777" w:rsidR="00B87883" w:rsidRDefault="00B87883" w:rsidP="00B87883">
      <w:pPr>
        <w:textAlignment w:val="baseline"/>
        <w:rPr>
          <w:rFonts w:ascii="Source Sans Pro" w:eastAsia="Times New Roman" w:hAnsi="Source Sans Pro" w:cs="Times New Roman"/>
          <w:color w:val="000000"/>
        </w:rPr>
      </w:pPr>
    </w:p>
    <w:p w14:paraId="1BD4D88C" w14:textId="77777777" w:rsidR="003C5CF1" w:rsidRPr="007105DF" w:rsidRDefault="00000000">
      <w:pPr>
        <w:pStyle w:val="Paragraphedeliste"/>
        <w:numPr>
          <w:ilvl w:val="0"/>
          <w:numId w:val="40"/>
        </w:numPr>
        <w:textAlignment w:val="baseline"/>
        <w:rPr>
          <w:rFonts w:ascii="Source Sans Pro" w:eastAsia="Times New Roman" w:hAnsi="Source Sans Pro" w:cs="Times New Roman"/>
          <w:i/>
          <w:color w:val="000000"/>
        </w:rPr>
      </w:pPr>
      <w:r w:rsidRPr="007105DF">
        <w:rPr>
          <w:rFonts w:ascii="Source Sans Pro" w:eastAsia="Times New Roman" w:hAnsi="Source Sans Pro" w:cs="Times New Roman"/>
          <w:color w:val="000000"/>
        </w:rPr>
        <w:lastRenderedPageBreak/>
        <w:t xml:space="preserve">Y a-t-il des sources de financement déjà identifiées ? </w:t>
      </w:r>
      <w:r w:rsidRPr="007105DF">
        <w:rPr>
          <w:rFonts w:ascii="Source Sans Pro" w:eastAsia="Times New Roman" w:hAnsi="Source Sans Pro" w:cs="Times New Roman"/>
          <w:i/>
          <w:color w:val="000000"/>
        </w:rPr>
        <w:t>Veuillez cocher la case correspondante ou laisser en blanc si aucune source n'a encore été identifiée.</w:t>
      </w:r>
    </w:p>
    <w:p w14:paraId="762E15E5" w14:textId="77777777" w:rsidR="00B87883" w:rsidRPr="007105DF" w:rsidRDefault="00B87883" w:rsidP="00B87883">
      <w:pPr>
        <w:rPr>
          <w:rFonts w:ascii="Times New Roman" w:eastAsia="Times New Roman" w:hAnsi="Times New Roman" w:cs="Times New Roman"/>
        </w:rPr>
      </w:pPr>
    </w:p>
    <w:p w14:paraId="4F842656" w14:textId="77777777" w:rsidR="003C5CF1" w:rsidRPr="007105DF" w:rsidRDefault="00000000">
      <w:pPr>
        <w:rPr>
          <w:rFonts w:ascii="Times New Roman" w:eastAsia="Times New Roman" w:hAnsi="Times New Roman" w:cs="Times New Roman"/>
        </w:rPr>
      </w:pPr>
      <w:r w:rsidRPr="007105DF">
        <w:rPr>
          <w:rFonts w:ascii="Source Sans Pro" w:eastAsia="Times New Roman" w:hAnsi="Source Sans Pro" w:cs="Times New Roman"/>
          <w:color w:val="000000"/>
        </w:rPr>
        <w:t>☐ Subventions/transferts du gouvernement central</w:t>
      </w:r>
    </w:p>
    <w:p w14:paraId="1BBF82EB" w14:textId="77777777" w:rsidR="003C5CF1" w:rsidRPr="007105DF" w:rsidRDefault="00000000">
      <w:pPr>
        <w:rPr>
          <w:rFonts w:ascii="Times New Roman" w:eastAsia="Times New Roman" w:hAnsi="Times New Roman" w:cs="Times New Roman"/>
        </w:rPr>
      </w:pPr>
      <w:r w:rsidRPr="007105DF">
        <w:rPr>
          <w:rFonts w:ascii="Source Sans Pro" w:eastAsia="Times New Roman" w:hAnsi="Source Sans Pro" w:cs="Times New Roman"/>
          <w:color w:val="000000"/>
        </w:rPr>
        <w:t>☐ Fonds propres</w:t>
      </w:r>
    </w:p>
    <w:p w14:paraId="1D0E2466" w14:textId="77777777" w:rsidR="003C5CF1" w:rsidRPr="007105DF" w:rsidRDefault="00000000">
      <w:pPr>
        <w:rPr>
          <w:rFonts w:ascii="Times New Roman" w:eastAsia="Times New Roman" w:hAnsi="Times New Roman" w:cs="Times New Roman"/>
        </w:rPr>
      </w:pPr>
      <w:r w:rsidRPr="007105DF">
        <w:rPr>
          <w:rFonts w:ascii="Source Sans Pro" w:eastAsia="Times New Roman" w:hAnsi="Source Sans Pro" w:cs="Times New Roman"/>
          <w:color w:val="000000"/>
        </w:rPr>
        <w:t>☐ Banque de développement (nationale, régionale ou internationale). Veuillez préciser :</w:t>
      </w:r>
    </w:p>
    <w:p w14:paraId="42972B48" w14:textId="77777777" w:rsidR="003C5CF1" w:rsidRPr="007105DF" w:rsidRDefault="00000000">
      <w:pPr>
        <w:rPr>
          <w:rFonts w:ascii="Times New Roman" w:eastAsia="Times New Roman" w:hAnsi="Times New Roman" w:cs="Times New Roman"/>
        </w:rPr>
      </w:pPr>
      <w:r w:rsidRPr="007105DF">
        <w:rPr>
          <w:rFonts w:ascii="Source Sans Pro" w:eastAsia="Times New Roman" w:hAnsi="Source Sans Pro" w:cs="Times New Roman"/>
          <w:color w:val="000000"/>
        </w:rPr>
        <w:t>☐ Autres donateurs internationaux.  Veuillez préciser :</w:t>
      </w:r>
    </w:p>
    <w:p w14:paraId="3C6434E9" w14:textId="77777777" w:rsidR="003C5CF1" w:rsidRPr="007105DF" w:rsidRDefault="00000000">
      <w:pPr>
        <w:rPr>
          <w:rFonts w:ascii="Times New Roman" w:eastAsia="Times New Roman" w:hAnsi="Times New Roman" w:cs="Times New Roman"/>
        </w:rPr>
      </w:pPr>
      <w:r w:rsidRPr="007105DF">
        <w:rPr>
          <w:rFonts w:ascii="Source Sans Pro" w:eastAsia="Times New Roman" w:hAnsi="Source Sans Pro" w:cs="Times New Roman"/>
          <w:color w:val="000000"/>
        </w:rPr>
        <w:t>☐ Banques commerciales (nationales ou autres). Veuillez préciser :</w:t>
      </w:r>
    </w:p>
    <w:p w14:paraId="6B4E9A9F" w14:textId="77777777" w:rsidR="003C5CF1" w:rsidRPr="007105DF" w:rsidRDefault="00000000">
      <w:pPr>
        <w:rPr>
          <w:rFonts w:ascii="Times New Roman" w:eastAsia="Times New Roman" w:hAnsi="Times New Roman" w:cs="Times New Roman"/>
        </w:rPr>
      </w:pPr>
      <w:r w:rsidRPr="007105DF">
        <w:rPr>
          <w:rFonts w:ascii="Source Sans Pro" w:eastAsia="Times New Roman" w:hAnsi="Source Sans Pro" w:cs="Times New Roman"/>
          <w:color w:val="000000"/>
        </w:rPr>
        <w:t>☐ Investisseurs privés.  Veuillez préciser :</w:t>
      </w:r>
    </w:p>
    <w:p w14:paraId="418EA6A5" w14:textId="77777777" w:rsidR="003C5CF1" w:rsidRPr="007105DF" w:rsidRDefault="00000000">
      <w:pPr>
        <w:rPr>
          <w:rFonts w:ascii="Times New Roman" w:eastAsia="Times New Roman" w:hAnsi="Times New Roman" w:cs="Times New Roman"/>
        </w:rPr>
      </w:pPr>
      <w:r w:rsidRPr="007105DF">
        <w:rPr>
          <w:rFonts w:ascii="Source Sans Pro" w:eastAsia="Times New Roman" w:hAnsi="Source Sans Pro" w:cs="Times New Roman"/>
          <w:color w:val="000000"/>
        </w:rPr>
        <w:t>☐ Partenariat public-privé</w:t>
      </w:r>
    </w:p>
    <w:p w14:paraId="189BDC8A" w14:textId="77777777" w:rsidR="003C5CF1" w:rsidRPr="007105DF" w:rsidRDefault="00000000">
      <w:pPr>
        <w:rPr>
          <w:rFonts w:ascii="Times New Roman" w:eastAsia="Times New Roman" w:hAnsi="Times New Roman" w:cs="Times New Roman"/>
        </w:rPr>
      </w:pPr>
      <w:r w:rsidRPr="007105DF">
        <w:rPr>
          <w:rFonts w:ascii="Source Sans Pro" w:eastAsia="Times New Roman" w:hAnsi="Source Sans Pro" w:cs="Times New Roman"/>
          <w:color w:val="000000"/>
        </w:rPr>
        <w:t>☐ A définir</w:t>
      </w:r>
    </w:p>
    <w:p w14:paraId="2E685062" w14:textId="77777777" w:rsidR="003C5CF1" w:rsidRDefault="00000000">
      <w:pPr>
        <w:rPr>
          <w:rFonts w:ascii="Source Sans Pro" w:eastAsia="Times New Roman" w:hAnsi="Source Sans Pro" w:cs="Times New Roman"/>
          <w:color w:val="000000"/>
        </w:rPr>
      </w:pPr>
      <w:r w:rsidRPr="00A35767">
        <w:rPr>
          <w:rFonts w:ascii="Source Sans Pro" w:eastAsia="Times New Roman" w:hAnsi="Source Sans Pro" w:cs="Times New Roman"/>
          <w:color w:val="000000"/>
        </w:rPr>
        <w:t xml:space="preserve">☐ Autre (précisez) : </w:t>
      </w:r>
    </w:p>
    <w:p w14:paraId="02298380" w14:textId="77777777" w:rsidR="00B87883" w:rsidRDefault="00B87883" w:rsidP="00B87883">
      <w:pPr>
        <w:rPr>
          <w:rFonts w:ascii="Times New Roman" w:eastAsia="Times New Roman" w:hAnsi="Times New Roman" w:cs="Times New Roman"/>
        </w:rPr>
      </w:pPr>
    </w:p>
    <w:p w14:paraId="72E0868E" w14:textId="77777777" w:rsidR="003C5CF1" w:rsidRPr="007105DF" w:rsidRDefault="00000000">
      <w:pPr>
        <w:pStyle w:val="Paragraphedeliste"/>
        <w:numPr>
          <w:ilvl w:val="0"/>
          <w:numId w:val="40"/>
        </w:numPr>
        <w:textAlignment w:val="baseline"/>
        <w:rPr>
          <w:rFonts w:ascii="Source Sans Pro" w:eastAsia="Times New Roman" w:hAnsi="Source Sans Pro" w:cs="Times New Roman"/>
          <w:color w:val="000000"/>
        </w:rPr>
      </w:pPr>
      <w:r w:rsidRPr="007105DF">
        <w:rPr>
          <w:rFonts w:ascii="Source Sans Pro" w:eastAsia="Times New Roman" w:hAnsi="Source Sans Pro" w:cs="Times New Roman"/>
          <w:color w:val="000000"/>
        </w:rPr>
        <w:t xml:space="preserve">Y a-t-il des sources de financement déjà engagées ? </w:t>
      </w:r>
      <w:r w:rsidRPr="007105DF">
        <w:rPr>
          <w:rFonts w:ascii="Source Sans Pro" w:eastAsia="Times New Roman" w:hAnsi="Source Sans Pro" w:cs="Times New Roman"/>
          <w:i/>
          <w:color w:val="000000"/>
        </w:rPr>
        <w:t xml:space="preserve">Veuillez expliquer lesquelles et le montant engagé. </w:t>
      </w:r>
      <w:r w:rsidRPr="007105DF">
        <w:rPr>
          <w:rFonts w:ascii="Source Sans Pro" w:eastAsia="Times New Roman" w:hAnsi="Source Sans Pro" w:cs="Times New Roman"/>
          <w:color w:val="000000"/>
        </w:rPr>
        <w:t xml:space="preserve"> </w:t>
      </w:r>
    </w:p>
    <w:p w14:paraId="448A96DE" w14:textId="77777777" w:rsidR="00B87883" w:rsidRPr="007105DF" w:rsidRDefault="00B87883" w:rsidP="00B87883">
      <w:pPr>
        <w:rPr>
          <w:rFonts w:ascii="Times New Roman" w:eastAsia="Times New Roman" w:hAnsi="Times New Roman" w:cs="Times New Roman"/>
        </w:rPr>
      </w:pPr>
    </w:p>
    <w:tbl>
      <w:tblPr>
        <w:tblStyle w:val="Grilledutableau"/>
        <w:tblW w:w="0" w:type="auto"/>
        <w:tblLook w:val="04A0" w:firstRow="1" w:lastRow="0" w:firstColumn="1" w:lastColumn="0" w:noHBand="0" w:noVBand="1"/>
      </w:tblPr>
      <w:tblGrid>
        <w:gridCol w:w="388"/>
        <w:gridCol w:w="8628"/>
      </w:tblGrid>
      <w:tr w:rsidR="00B87883" w:rsidRPr="00703BEE" w14:paraId="71D7CDEA" w14:textId="77777777" w:rsidTr="00717637">
        <w:tc>
          <w:tcPr>
            <w:tcW w:w="394" w:type="dxa"/>
            <w:tcBorders>
              <w:top w:val="single" w:sz="4" w:space="0" w:color="auto"/>
              <w:left w:val="single" w:sz="4" w:space="0" w:color="auto"/>
              <w:bottom w:val="single" w:sz="4" w:space="0" w:color="auto"/>
              <w:right w:val="single" w:sz="4" w:space="0" w:color="auto"/>
            </w:tcBorders>
          </w:tcPr>
          <w:p w14:paraId="13CAA316" w14:textId="77777777" w:rsidR="00B87883" w:rsidRPr="007105DF" w:rsidRDefault="00B87883" w:rsidP="00717637">
            <w:pPr>
              <w:rPr>
                <w:rFonts w:ascii="Source Sans Pro" w:hAnsi="Source Sans Pro" w:cs="Calibri"/>
                <w:color w:val="000000" w:themeColor="text1"/>
                <w:sz w:val="22"/>
                <w:szCs w:val="22"/>
              </w:rPr>
            </w:pPr>
          </w:p>
        </w:tc>
        <w:tc>
          <w:tcPr>
            <w:tcW w:w="8894" w:type="dxa"/>
            <w:tcBorders>
              <w:top w:val="single" w:sz="4" w:space="0" w:color="auto"/>
              <w:left w:val="single" w:sz="4" w:space="0" w:color="auto"/>
              <w:bottom w:val="single" w:sz="4" w:space="0" w:color="auto"/>
              <w:right w:val="single" w:sz="4" w:space="0" w:color="auto"/>
            </w:tcBorders>
            <w:hideMark/>
          </w:tcPr>
          <w:p w14:paraId="2A96F650"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w:t>
            </w:r>
            <w:proofErr w:type="spellStart"/>
            <w:r w:rsidRPr="00703BEE">
              <w:rPr>
                <w:rFonts w:ascii="Source Sans Pro" w:hAnsi="Source Sans Pro" w:cs="Calibri"/>
                <w:i/>
                <w:iCs/>
                <w:color w:val="000000" w:themeColor="text1"/>
                <w:sz w:val="22"/>
                <w:szCs w:val="22"/>
                <w:lang w:val="en-AU"/>
              </w:rPr>
              <w:t>Insérer</w:t>
            </w:r>
            <w:proofErr w:type="spellEnd"/>
            <w:r w:rsidRPr="00703BEE">
              <w:rPr>
                <w:rFonts w:ascii="Source Sans Pro" w:hAnsi="Source Sans Pro" w:cs="Calibri"/>
                <w:i/>
                <w:iCs/>
                <w:color w:val="000000" w:themeColor="text1"/>
                <w:sz w:val="22"/>
                <w:szCs w:val="22"/>
                <w:lang w:val="en-AU"/>
              </w:rPr>
              <w:t xml:space="preserve"> le </w:t>
            </w:r>
            <w:proofErr w:type="spellStart"/>
            <w:r w:rsidRPr="00703BEE">
              <w:rPr>
                <w:rFonts w:ascii="Source Sans Pro" w:hAnsi="Source Sans Pro" w:cs="Calibri"/>
                <w:i/>
                <w:iCs/>
                <w:color w:val="000000" w:themeColor="text1"/>
                <w:sz w:val="22"/>
                <w:szCs w:val="22"/>
                <w:lang w:val="en-AU"/>
              </w:rPr>
              <w:t>texte</w:t>
            </w:r>
            <w:proofErr w:type="spellEnd"/>
            <w:r w:rsidRPr="00703BEE">
              <w:rPr>
                <w:rFonts w:ascii="Source Sans Pro" w:hAnsi="Source Sans Pro" w:cs="Calibri"/>
                <w:i/>
                <w:iCs/>
                <w:color w:val="000000" w:themeColor="text1"/>
                <w:sz w:val="22"/>
                <w:szCs w:val="22"/>
                <w:lang w:val="en-AU"/>
              </w:rPr>
              <w:t>]</w:t>
            </w:r>
          </w:p>
          <w:p w14:paraId="0FE91A66" w14:textId="77777777" w:rsidR="00B87883" w:rsidRPr="00703BEE" w:rsidRDefault="00B87883" w:rsidP="00717637">
            <w:pPr>
              <w:rPr>
                <w:rFonts w:ascii="Source Sans Pro" w:hAnsi="Source Sans Pro" w:cs="Calibri"/>
                <w:color w:val="000000" w:themeColor="text1"/>
                <w:sz w:val="22"/>
                <w:szCs w:val="22"/>
                <w:lang w:val="en-AU"/>
              </w:rPr>
            </w:pPr>
          </w:p>
          <w:p w14:paraId="7CA683E2" w14:textId="77777777" w:rsidR="00B87883" w:rsidRPr="00703BEE" w:rsidRDefault="00B87883" w:rsidP="00717637">
            <w:pPr>
              <w:rPr>
                <w:rFonts w:ascii="Source Sans Pro" w:hAnsi="Source Sans Pro" w:cs="Calibri"/>
                <w:color w:val="000000" w:themeColor="text1"/>
                <w:sz w:val="22"/>
                <w:szCs w:val="22"/>
                <w:lang w:val="en-AU"/>
              </w:rPr>
            </w:pPr>
          </w:p>
          <w:p w14:paraId="1B1E6439" w14:textId="77777777" w:rsidR="00B87883" w:rsidRPr="00703BEE" w:rsidRDefault="00B87883" w:rsidP="00717637">
            <w:pPr>
              <w:rPr>
                <w:rFonts w:ascii="Source Sans Pro" w:hAnsi="Source Sans Pro" w:cs="Calibri"/>
                <w:color w:val="000000" w:themeColor="text1"/>
                <w:sz w:val="22"/>
                <w:szCs w:val="22"/>
                <w:lang w:val="en-AU"/>
              </w:rPr>
            </w:pPr>
          </w:p>
          <w:p w14:paraId="77F7A091" w14:textId="77777777" w:rsidR="00B87883" w:rsidRPr="00703BEE" w:rsidRDefault="00B87883" w:rsidP="00717637">
            <w:pPr>
              <w:rPr>
                <w:rFonts w:ascii="Source Sans Pro" w:hAnsi="Source Sans Pro" w:cs="Calibri"/>
                <w:color w:val="000000" w:themeColor="text1"/>
                <w:sz w:val="22"/>
                <w:szCs w:val="22"/>
                <w:lang w:val="en-AU"/>
              </w:rPr>
            </w:pPr>
          </w:p>
        </w:tc>
      </w:tr>
    </w:tbl>
    <w:p w14:paraId="7F0371EE" w14:textId="77777777" w:rsidR="00B87883" w:rsidRPr="00870BB3" w:rsidRDefault="00B87883" w:rsidP="00B87883">
      <w:pPr>
        <w:pStyle w:val="Paragraphedeliste"/>
        <w:textAlignment w:val="baseline"/>
        <w:rPr>
          <w:rFonts w:ascii="Source Sans Pro" w:eastAsia="Times New Roman" w:hAnsi="Source Sans Pro" w:cs="Times New Roman"/>
          <w:color w:val="000000"/>
        </w:rPr>
      </w:pPr>
    </w:p>
    <w:p w14:paraId="7C74374C" w14:textId="620CE9FD" w:rsidR="003C5CF1" w:rsidRPr="007105DF" w:rsidRDefault="00000000">
      <w:pPr>
        <w:pStyle w:val="Paragraphedeliste"/>
        <w:numPr>
          <w:ilvl w:val="0"/>
          <w:numId w:val="40"/>
        </w:numPr>
        <w:textAlignment w:val="baseline"/>
        <w:rPr>
          <w:rFonts w:ascii="Source Sans Pro" w:eastAsia="Times New Roman" w:hAnsi="Source Sans Pro" w:cs="Times New Roman"/>
          <w:color w:val="000000"/>
        </w:rPr>
      </w:pPr>
      <w:r w:rsidRPr="007105DF">
        <w:rPr>
          <w:rFonts w:ascii="Source Sans Pro" w:eastAsia="Times New Roman" w:hAnsi="Source Sans Pro" w:cs="Times New Roman"/>
          <w:color w:val="000000"/>
        </w:rPr>
        <w:t>Le projet perm</w:t>
      </w:r>
      <w:r w:rsidR="00CE44FF">
        <w:rPr>
          <w:rFonts w:ascii="Source Sans Pro" w:eastAsia="Times New Roman" w:hAnsi="Source Sans Pro" w:cs="Times New Roman"/>
          <w:color w:val="000000"/>
        </w:rPr>
        <w:t>et-il</w:t>
      </w:r>
      <w:r w:rsidRPr="007105DF">
        <w:rPr>
          <w:rFonts w:ascii="Source Sans Pro" w:eastAsia="Times New Roman" w:hAnsi="Source Sans Pro" w:cs="Times New Roman"/>
          <w:color w:val="000000"/>
        </w:rPr>
        <w:t xml:space="preserve"> de générer des recettes et/ou de réaliser des économies ? </w:t>
      </w:r>
      <w:r w:rsidRPr="007105DF">
        <w:rPr>
          <w:rFonts w:ascii="Source Sans Pro" w:eastAsia="Times New Roman" w:hAnsi="Source Sans Pro" w:cs="Times New Roman"/>
          <w:i/>
          <w:color w:val="000000"/>
        </w:rPr>
        <w:t>Veuillez expliquer les types de revenus (c'est-à-dire les taxes, les prélèvements, les frais, etc.) et/ou les économies</w:t>
      </w:r>
      <w:r w:rsidRPr="007105DF">
        <w:rPr>
          <w:rFonts w:ascii="Source Sans Pro" w:eastAsia="Times New Roman" w:hAnsi="Source Sans Pro" w:cs="Times New Roman"/>
          <w:color w:val="000000"/>
        </w:rPr>
        <w:t xml:space="preserve">. </w:t>
      </w:r>
    </w:p>
    <w:p w14:paraId="47D4CAA5" w14:textId="77777777" w:rsidR="00B87883" w:rsidRPr="007105DF" w:rsidRDefault="00B87883" w:rsidP="00B87883">
      <w:pPr>
        <w:ind w:left="720"/>
        <w:textAlignment w:val="baseline"/>
        <w:rPr>
          <w:rFonts w:ascii="Source Sans Pro" w:eastAsia="Times New Roman" w:hAnsi="Source Sans Pro" w:cs="Times New Roman"/>
          <w:color w:val="000000"/>
        </w:rPr>
      </w:pPr>
    </w:p>
    <w:tbl>
      <w:tblPr>
        <w:tblStyle w:val="Grilledutableau"/>
        <w:tblW w:w="0" w:type="auto"/>
        <w:tblLook w:val="04A0" w:firstRow="1" w:lastRow="0" w:firstColumn="1" w:lastColumn="0" w:noHBand="0" w:noVBand="1"/>
      </w:tblPr>
      <w:tblGrid>
        <w:gridCol w:w="388"/>
        <w:gridCol w:w="8628"/>
      </w:tblGrid>
      <w:tr w:rsidR="00B87883" w:rsidRPr="00703BEE" w14:paraId="6CF8A9BB" w14:textId="77777777" w:rsidTr="00717637">
        <w:tc>
          <w:tcPr>
            <w:tcW w:w="394" w:type="dxa"/>
            <w:tcBorders>
              <w:top w:val="single" w:sz="4" w:space="0" w:color="auto"/>
              <w:left w:val="single" w:sz="4" w:space="0" w:color="auto"/>
              <w:bottom w:val="single" w:sz="4" w:space="0" w:color="auto"/>
              <w:right w:val="single" w:sz="4" w:space="0" w:color="auto"/>
            </w:tcBorders>
          </w:tcPr>
          <w:p w14:paraId="496EE6B8" w14:textId="77777777" w:rsidR="00B87883" w:rsidRPr="007105DF" w:rsidRDefault="00B87883" w:rsidP="00717637">
            <w:pPr>
              <w:rPr>
                <w:rFonts w:ascii="Source Sans Pro" w:hAnsi="Source Sans Pro" w:cs="Calibri"/>
                <w:color w:val="000000" w:themeColor="text1"/>
                <w:sz w:val="22"/>
                <w:szCs w:val="22"/>
              </w:rPr>
            </w:pPr>
          </w:p>
        </w:tc>
        <w:tc>
          <w:tcPr>
            <w:tcW w:w="8894" w:type="dxa"/>
            <w:tcBorders>
              <w:top w:val="single" w:sz="4" w:space="0" w:color="auto"/>
              <w:left w:val="single" w:sz="4" w:space="0" w:color="auto"/>
              <w:bottom w:val="single" w:sz="4" w:space="0" w:color="auto"/>
              <w:right w:val="single" w:sz="4" w:space="0" w:color="auto"/>
            </w:tcBorders>
            <w:hideMark/>
          </w:tcPr>
          <w:p w14:paraId="117A4F74"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w:t>
            </w:r>
            <w:proofErr w:type="spellStart"/>
            <w:r w:rsidRPr="00703BEE">
              <w:rPr>
                <w:rFonts w:ascii="Source Sans Pro" w:hAnsi="Source Sans Pro" w:cs="Calibri"/>
                <w:i/>
                <w:iCs/>
                <w:color w:val="000000" w:themeColor="text1"/>
                <w:sz w:val="22"/>
                <w:szCs w:val="22"/>
                <w:lang w:val="en-AU"/>
              </w:rPr>
              <w:t>Insérer</w:t>
            </w:r>
            <w:proofErr w:type="spellEnd"/>
            <w:r w:rsidRPr="00703BEE">
              <w:rPr>
                <w:rFonts w:ascii="Source Sans Pro" w:hAnsi="Source Sans Pro" w:cs="Calibri"/>
                <w:i/>
                <w:iCs/>
                <w:color w:val="000000" w:themeColor="text1"/>
                <w:sz w:val="22"/>
                <w:szCs w:val="22"/>
                <w:lang w:val="en-AU"/>
              </w:rPr>
              <w:t xml:space="preserve"> le </w:t>
            </w:r>
            <w:proofErr w:type="spellStart"/>
            <w:r w:rsidRPr="00703BEE">
              <w:rPr>
                <w:rFonts w:ascii="Source Sans Pro" w:hAnsi="Source Sans Pro" w:cs="Calibri"/>
                <w:i/>
                <w:iCs/>
                <w:color w:val="000000" w:themeColor="text1"/>
                <w:sz w:val="22"/>
                <w:szCs w:val="22"/>
                <w:lang w:val="en-AU"/>
              </w:rPr>
              <w:t>texte</w:t>
            </w:r>
            <w:proofErr w:type="spellEnd"/>
            <w:r w:rsidRPr="00703BEE">
              <w:rPr>
                <w:rFonts w:ascii="Source Sans Pro" w:hAnsi="Source Sans Pro" w:cs="Calibri"/>
                <w:i/>
                <w:iCs/>
                <w:color w:val="000000" w:themeColor="text1"/>
                <w:sz w:val="22"/>
                <w:szCs w:val="22"/>
                <w:lang w:val="en-AU"/>
              </w:rPr>
              <w:t>]</w:t>
            </w:r>
          </w:p>
          <w:p w14:paraId="1C570AE2" w14:textId="77777777" w:rsidR="00B87883" w:rsidRPr="00703BEE" w:rsidRDefault="00B87883" w:rsidP="00717637">
            <w:pPr>
              <w:rPr>
                <w:rFonts w:ascii="Source Sans Pro" w:hAnsi="Source Sans Pro" w:cs="Calibri"/>
                <w:color w:val="000000" w:themeColor="text1"/>
                <w:sz w:val="22"/>
                <w:szCs w:val="22"/>
                <w:lang w:val="en-AU"/>
              </w:rPr>
            </w:pPr>
          </w:p>
          <w:p w14:paraId="52494FC0" w14:textId="77777777" w:rsidR="00B87883" w:rsidRPr="00703BEE" w:rsidRDefault="00B87883" w:rsidP="00717637">
            <w:pPr>
              <w:rPr>
                <w:rFonts w:ascii="Source Sans Pro" w:hAnsi="Source Sans Pro" w:cs="Calibri"/>
                <w:color w:val="000000" w:themeColor="text1"/>
                <w:sz w:val="22"/>
                <w:szCs w:val="22"/>
                <w:lang w:val="en-AU"/>
              </w:rPr>
            </w:pPr>
          </w:p>
          <w:p w14:paraId="618555CF" w14:textId="77777777" w:rsidR="00B87883" w:rsidRPr="00703BEE" w:rsidRDefault="00B87883" w:rsidP="00717637">
            <w:pPr>
              <w:rPr>
                <w:rFonts w:ascii="Source Sans Pro" w:hAnsi="Source Sans Pro" w:cs="Calibri"/>
                <w:color w:val="000000" w:themeColor="text1"/>
                <w:sz w:val="22"/>
                <w:szCs w:val="22"/>
                <w:lang w:val="en-AU"/>
              </w:rPr>
            </w:pPr>
          </w:p>
          <w:p w14:paraId="5339D6F7" w14:textId="77777777" w:rsidR="00B87883" w:rsidRPr="00703BEE" w:rsidRDefault="00B87883" w:rsidP="00717637">
            <w:pPr>
              <w:rPr>
                <w:rFonts w:ascii="Source Sans Pro" w:hAnsi="Source Sans Pro" w:cs="Calibri"/>
                <w:color w:val="000000" w:themeColor="text1"/>
                <w:sz w:val="22"/>
                <w:szCs w:val="22"/>
                <w:lang w:val="en-AU"/>
              </w:rPr>
            </w:pPr>
          </w:p>
        </w:tc>
      </w:tr>
    </w:tbl>
    <w:p w14:paraId="1A944945" w14:textId="77777777" w:rsidR="00B87883" w:rsidRPr="00A35767" w:rsidRDefault="00B87883" w:rsidP="00B87883">
      <w:pPr>
        <w:rPr>
          <w:rFonts w:ascii="Times New Roman" w:eastAsia="Times New Roman" w:hAnsi="Times New Roman" w:cs="Times New Roman"/>
        </w:rPr>
      </w:pPr>
    </w:p>
    <w:p w14:paraId="1C46DDE6" w14:textId="77777777" w:rsidR="003C5CF1" w:rsidRDefault="00000000">
      <w:pPr>
        <w:pStyle w:val="Paragraphedeliste"/>
        <w:numPr>
          <w:ilvl w:val="0"/>
          <w:numId w:val="40"/>
        </w:numPr>
        <w:textAlignment w:val="baseline"/>
        <w:rPr>
          <w:rFonts w:ascii="Source Sans Pro" w:eastAsia="Times New Roman" w:hAnsi="Source Sans Pro" w:cs="Times New Roman"/>
          <w:color w:val="000000"/>
        </w:rPr>
      </w:pPr>
      <w:r w:rsidRPr="007105DF">
        <w:rPr>
          <w:rFonts w:ascii="Source Sans Pro" w:eastAsia="Times New Roman" w:hAnsi="Source Sans Pro" w:cs="Times New Roman"/>
          <w:color w:val="000000"/>
        </w:rPr>
        <w:t xml:space="preserve">La ville est-elle autorisée à emprunter ou à mobiliser des ressources privées externes pour ce projet ? </w:t>
      </w:r>
      <w:proofErr w:type="spellStart"/>
      <w:r w:rsidRPr="00075CC7">
        <w:rPr>
          <w:rFonts w:ascii="Source Sans Pro" w:eastAsia="Times New Roman" w:hAnsi="Source Sans Pro" w:cs="Times New Roman"/>
          <w:i/>
          <w:color w:val="000000"/>
          <w:lang w:val="en-US"/>
        </w:rPr>
        <w:t>Veuillez</w:t>
      </w:r>
      <w:proofErr w:type="spellEnd"/>
      <w:r w:rsidRPr="00075CC7">
        <w:rPr>
          <w:rFonts w:ascii="Source Sans Pro" w:eastAsia="Times New Roman" w:hAnsi="Source Sans Pro" w:cs="Times New Roman"/>
          <w:i/>
          <w:color w:val="000000"/>
          <w:lang w:val="en-US"/>
        </w:rPr>
        <w:t xml:space="preserve"> </w:t>
      </w:r>
      <w:proofErr w:type="spellStart"/>
      <w:r w:rsidRPr="00075CC7">
        <w:rPr>
          <w:rFonts w:ascii="Source Sans Pro" w:eastAsia="Times New Roman" w:hAnsi="Source Sans Pro" w:cs="Times New Roman"/>
          <w:i/>
          <w:color w:val="000000"/>
          <w:lang w:val="en-US"/>
        </w:rPr>
        <w:t>expliquer</w:t>
      </w:r>
      <w:proofErr w:type="spellEnd"/>
      <w:r w:rsidRPr="00075CC7">
        <w:rPr>
          <w:rFonts w:ascii="Source Sans Pro" w:eastAsia="Times New Roman" w:hAnsi="Source Sans Pro" w:cs="Times New Roman"/>
          <w:i/>
          <w:color w:val="000000"/>
          <w:lang w:val="en-US"/>
        </w:rPr>
        <w:t xml:space="preserve">, </w:t>
      </w:r>
      <w:proofErr w:type="spellStart"/>
      <w:r w:rsidRPr="00075CC7">
        <w:rPr>
          <w:rFonts w:ascii="Source Sans Pro" w:eastAsia="Times New Roman" w:hAnsi="Source Sans Pro" w:cs="Times New Roman"/>
          <w:i/>
          <w:color w:val="000000"/>
          <w:lang w:val="en-US"/>
        </w:rPr>
        <w:t>en</w:t>
      </w:r>
      <w:proofErr w:type="spellEnd"/>
      <w:r w:rsidRPr="00075CC7">
        <w:rPr>
          <w:rFonts w:ascii="Source Sans Pro" w:eastAsia="Times New Roman" w:hAnsi="Source Sans Pro" w:cs="Times New Roman"/>
          <w:i/>
          <w:color w:val="000000"/>
          <w:lang w:val="en-US"/>
        </w:rPr>
        <w:t xml:space="preserve"> </w:t>
      </w:r>
      <w:proofErr w:type="spellStart"/>
      <w:r w:rsidRPr="00075CC7">
        <w:rPr>
          <w:rFonts w:ascii="Source Sans Pro" w:eastAsia="Times New Roman" w:hAnsi="Source Sans Pro" w:cs="Times New Roman"/>
          <w:i/>
          <w:color w:val="000000"/>
          <w:lang w:val="en-US"/>
        </w:rPr>
        <w:t>vous</w:t>
      </w:r>
      <w:proofErr w:type="spellEnd"/>
      <w:r w:rsidRPr="00075CC7">
        <w:rPr>
          <w:rFonts w:ascii="Source Sans Pro" w:eastAsia="Times New Roman" w:hAnsi="Source Sans Pro" w:cs="Times New Roman"/>
          <w:i/>
          <w:color w:val="000000"/>
          <w:lang w:val="en-US"/>
        </w:rPr>
        <w:t xml:space="preserve"> référant aux législations pertinentes</w:t>
      </w:r>
      <w:r>
        <w:rPr>
          <w:rFonts w:ascii="Source Sans Pro" w:eastAsia="Times New Roman" w:hAnsi="Source Sans Pro" w:cs="Times New Roman"/>
          <w:color w:val="000000"/>
          <w:lang w:val="en-US"/>
        </w:rPr>
        <w:t xml:space="preserve">. </w:t>
      </w:r>
    </w:p>
    <w:p w14:paraId="31426BA5" w14:textId="77777777" w:rsidR="00B87883" w:rsidRPr="00A35767" w:rsidRDefault="00B87883" w:rsidP="00B87883">
      <w:pPr>
        <w:rPr>
          <w:rFonts w:ascii="Times New Roman" w:eastAsia="Times New Roman" w:hAnsi="Times New Roman" w:cs="Times New Roman"/>
        </w:rPr>
      </w:pPr>
    </w:p>
    <w:tbl>
      <w:tblPr>
        <w:tblStyle w:val="Grilledutableau"/>
        <w:tblW w:w="0" w:type="auto"/>
        <w:tblLook w:val="04A0" w:firstRow="1" w:lastRow="0" w:firstColumn="1" w:lastColumn="0" w:noHBand="0" w:noVBand="1"/>
      </w:tblPr>
      <w:tblGrid>
        <w:gridCol w:w="388"/>
        <w:gridCol w:w="8628"/>
      </w:tblGrid>
      <w:tr w:rsidR="00B87883" w:rsidRPr="00703BEE" w14:paraId="503C4BAD" w14:textId="77777777" w:rsidTr="00717637">
        <w:tc>
          <w:tcPr>
            <w:tcW w:w="394" w:type="dxa"/>
            <w:tcBorders>
              <w:top w:val="single" w:sz="4" w:space="0" w:color="auto"/>
              <w:left w:val="single" w:sz="4" w:space="0" w:color="auto"/>
              <w:bottom w:val="single" w:sz="4" w:space="0" w:color="auto"/>
              <w:right w:val="single" w:sz="4" w:space="0" w:color="auto"/>
            </w:tcBorders>
          </w:tcPr>
          <w:p w14:paraId="5C287986"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65BB8257"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5E4D8E10" w14:textId="77777777" w:rsidR="00B87883" w:rsidRPr="00703BEE" w:rsidRDefault="00B87883" w:rsidP="00717637">
            <w:pPr>
              <w:rPr>
                <w:rFonts w:ascii="Source Sans Pro" w:hAnsi="Source Sans Pro" w:cs="Calibri"/>
                <w:color w:val="000000" w:themeColor="text1"/>
                <w:sz w:val="22"/>
                <w:szCs w:val="22"/>
                <w:lang w:val="en-AU"/>
              </w:rPr>
            </w:pPr>
          </w:p>
          <w:p w14:paraId="604FEBC1" w14:textId="77777777" w:rsidR="00B87883" w:rsidRPr="00703BEE" w:rsidRDefault="00B87883" w:rsidP="00717637">
            <w:pPr>
              <w:rPr>
                <w:rFonts w:ascii="Source Sans Pro" w:hAnsi="Source Sans Pro" w:cs="Calibri"/>
                <w:color w:val="000000" w:themeColor="text1"/>
                <w:sz w:val="22"/>
                <w:szCs w:val="22"/>
                <w:lang w:val="en-AU"/>
              </w:rPr>
            </w:pPr>
          </w:p>
          <w:p w14:paraId="75143330" w14:textId="77777777" w:rsidR="00B87883" w:rsidRPr="00703BEE" w:rsidRDefault="00B87883" w:rsidP="00717637">
            <w:pPr>
              <w:rPr>
                <w:rFonts w:ascii="Source Sans Pro" w:hAnsi="Source Sans Pro" w:cs="Calibri"/>
                <w:color w:val="000000" w:themeColor="text1"/>
                <w:sz w:val="22"/>
                <w:szCs w:val="22"/>
                <w:lang w:val="en-AU"/>
              </w:rPr>
            </w:pPr>
          </w:p>
          <w:p w14:paraId="22FC9DBE" w14:textId="77777777" w:rsidR="00B87883" w:rsidRPr="00703BEE" w:rsidRDefault="00B87883" w:rsidP="00717637">
            <w:pPr>
              <w:rPr>
                <w:rFonts w:ascii="Source Sans Pro" w:hAnsi="Source Sans Pro" w:cs="Calibri"/>
                <w:color w:val="000000" w:themeColor="text1"/>
                <w:sz w:val="22"/>
                <w:szCs w:val="22"/>
                <w:lang w:val="en-AU"/>
              </w:rPr>
            </w:pPr>
          </w:p>
        </w:tc>
      </w:tr>
    </w:tbl>
    <w:p w14:paraId="34301AE4" w14:textId="77777777" w:rsidR="00B87883" w:rsidRDefault="00B87883" w:rsidP="00B87883">
      <w:pPr>
        <w:rPr>
          <w:rFonts w:ascii="Source Sans Pro" w:hAnsi="Source Sans Pro" w:cs="Calibri"/>
          <w:color w:val="000000" w:themeColor="text1"/>
          <w:lang w:val="en-GB"/>
        </w:rPr>
      </w:pPr>
    </w:p>
    <w:p w14:paraId="65842FE0" w14:textId="77777777" w:rsidR="003C5CF1" w:rsidRPr="007105DF" w:rsidRDefault="00000000">
      <w:pPr>
        <w:pStyle w:val="Paragraphedeliste"/>
        <w:numPr>
          <w:ilvl w:val="0"/>
          <w:numId w:val="40"/>
        </w:numPr>
        <w:spacing w:after="160" w:line="259" w:lineRule="auto"/>
        <w:rPr>
          <w:rFonts w:ascii="Source Sans Pro" w:hAnsi="Source Sans Pro" w:cs="Calibri"/>
          <w:color w:val="000000" w:themeColor="text1"/>
        </w:rPr>
      </w:pPr>
      <w:r w:rsidRPr="007105DF">
        <w:rPr>
          <w:rFonts w:ascii="Source Sans Pro" w:eastAsia="Times New Roman" w:hAnsi="Source Sans Pro" w:cs="Times New Roman"/>
          <w:color w:val="000000"/>
        </w:rPr>
        <w:t xml:space="preserve">Cela a-t-il déjà été fait dans le passé ? </w:t>
      </w:r>
      <w:r w:rsidRPr="007105DF">
        <w:rPr>
          <w:rFonts w:ascii="Source Sans Pro" w:eastAsia="Times New Roman" w:hAnsi="Source Sans Pro" w:cs="Times New Roman"/>
          <w:i/>
          <w:color w:val="000000"/>
        </w:rPr>
        <w:t>Veuillez fournir des détails (c.-à-d. date, type de projet, statut, etc.).</w:t>
      </w:r>
    </w:p>
    <w:tbl>
      <w:tblPr>
        <w:tblStyle w:val="Grilledutableau"/>
        <w:tblW w:w="0" w:type="auto"/>
        <w:tblLook w:val="04A0" w:firstRow="1" w:lastRow="0" w:firstColumn="1" w:lastColumn="0" w:noHBand="0" w:noVBand="1"/>
      </w:tblPr>
      <w:tblGrid>
        <w:gridCol w:w="388"/>
        <w:gridCol w:w="8628"/>
      </w:tblGrid>
      <w:tr w:rsidR="00B87883" w:rsidRPr="00703BEE" w14:paraId="72CBEB31" w14:textId="77777777" w:rsidTr="00717637">
        <w:tc>
          <w:tcPr>
            <w:tcW w:w="394" w:type="dxa"/>
            <w:tcBorders>
              <w:top w:val="single" w:sz="4" w:space="0" w:color="auto"/>
              <w:left w:val="single" w:sz="4" w:space="0" w:color="auto"/>
              <w:bottom w:val="single" w:sz="4" w:space="0" w:color="auto"/>
              <w:right w:val="single" w:sz="4" w:space="0" w:color="auto"/>
            </w:tcBorders>
          </w:tcPr>
          <w:p w14:paraId="59E3031E" w14:textId="77777777" w:rsidR="00B87883" w:rsidRPr="007105DF" w:rsidRDefault="00B87883" w:rsidP="00717637">
            <w:pPr>
              <w:rPr>
                <w:rFonts w:ascii="Source Sans Pro" w:hAnsi="Source Sans Pro" w:cs="Calibri"/>
                <w:color w:val="000000" w:themeColor="text1"/>
                <w:sz w:val="22"/>
                <w:szCs w:val="22"/>
              </w:rPr>
            </w:pPr>
          </w:p>
        </w:tc>
        <w:tc>
          <w:tcPr>
            <w:tcW w:w="8894" w:type="dxa"/>
            <w:tcBorders>
              <w:top w:val="single" w:sz="4" w:space="0" w:color="auto"/>
              <w:left w:val="single" w:sz="4" w:space="0" w:color="auto"/>
              <w:bottom w:val="single" w:sz="4" w:space="0" w:color="auto"/>
              <w:right w:val="single" w:sz="4" w:space="0" w:color="auto"/>
            </w:tcBorders>
            <w:hideMark/>
          </w:tcPr>
          <w:p w14:paraId="1B2D9046"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w:t>
            </w:r>
            <w:proofErr w:type="spellStart"/>
            <w:r w:rsidRPr="00703BEE">
              <w:rPr>
                <w:rFonts w:ascii="Source Sans Pro" w:hAnsi="Source Sans Pro" w:cs="Calibri"/>
                <w:i/>
                <w:iCs/>
                <w:color w:val="000000" w:themeColor="text1"/>
                <w:sz w:val="22"/>
                <w:szCs w:val="22"/>
                <w:lang w:val="en-AU"/>
              </w:rPr>
              <w:t>Insérer</w:t>
            </w:r>
            <w:proofErr w:type="spellEnd"/>
            <w:r w:rsidRPr="00703BEE">
              <w:rPr>
                <w:rFonts w:ascii="Source Sans Pro" w:hAnsi="Source Sans Pro" w:cs="Calibri"/>
                <w:i/>
                <w:iCs/>
                <w:color w:val="000000" w:themeColor="text1"/>
                <w:sz w:val="22"/>
                <w:szCs w:val="22"/>
                <w:lang w:val="en-AU"/>
              </w:rPr>
              <w:t xml:space="preserve"> le </w:t>
            </w:r>
            <w:proofErr w:type="spellStart"/>
            <w:r w:rsidRPr="00703BEE">
              <w:rPr>
                <w:rFonts w:ascii="Source Sans Pro" w:hAnsi="Source Sans Pro" w:cs="Calibri"/>
                <w:i/>
                <w:iCs/>
                <w:color w:val="000000" w:themeColor="text1"/>
                <w:sz w:val="22"/>
                <w:szCs w:val="22"/>
                <w:lang w:val="en-AU"/>
              </w:rPr>
              <w:t>texte</w:t>
            </w:r>
            <w:proofErr w:type="spellEnd"/>
            <w:r w:rsidRPr="00703BEE">
              <w:rPr>
                <w:rFonts w:ascii="Source Sans Pro" w:hAnsi="Source Sans Pro" w:cs="Calibri"/>
                <w:i/>
                <w:iCs/>
                <w:color w:val="000000" w:themeColor="text1"/>
                <w:sz w:val="22"/>
                <w:szCs w:val="22"/>
                <w:lang w:val="en-AU"/>
              </w:rPr>
              <w:t>]</w:t>
            </w:r>
          </w:p>
          <w:p w14:paraId="6FA0D8CF" w14:textId="77777777" w:rsidR="00B87883" w:rsidRPr="00703BEE" w:rsidRDefault="00B87883" w:rsidP="00717637">
            <w:pPr>
              <w:rPr>
                <w:rFonts w:ascii="Source Sans Pro" w:hAnsi="Source Sans Pro" w:cs="Calibri"/>
                <w:color w:val="000000" w:themeColor="text1"/>
                <w:sz w:val="22"/>
                <w:szCs w:val="22"/>
                <w:lang w:val="en-AU"/>
              </w:rPr>
            </w:pPr>
          </w:p>
          <w:p w14:paraId="08AA6F9E" w14:textId="77777777" w:rsidR="00B87883" w:rsidRPr="00703BEE" w:rsidRDefault="00B87883" w:rsidP="00717637">
            <w:pPr>
              <w:rPr>
                <w:rFonts w:ascii="Source Sans Pro" w:hAnsi="Source Sans Pro" w:cs="Calibri"/>
                <w:color w:val="000000" w:themeColor="text1"/>
                <w:sz w:val="22"/>
                <w:szCs w:val="22"/>
                <w:lang w:val="en-AU"/>
              </w:rPr>
            </w:pPr>
          </w:p>
          <w:p w14:paraId="0D88C1F7" w14:textId="77777777" w:rsidR="00B87883" w:rsidRPr="00703BEE" w:rsidRDefault="00B87883" w:rsidP="00717637">
            <w:pPr>
              <w:rPr>
                <w:rFonts w:ascii="Source Sans Pro" w:hAnsi="Source Sans Pro" w:cs="Calibri"/>
                <w:color w:val="000000" w:themeColor="text1"/>
                <w:sz w:val="22"/>
                <w:szCs w:val="22"/>
                <w:lang w:val="en-AU"/>
              </w:rPr>
            </w:pPr>
          </w:p>
          <w:p w14:paraId="5285D1BC" w14:textId="77777777" w:rsidR="00B87883" w:rsidRPr="00703BEE" w:rsidRDefault="00B87883" w:rsidP="00717637">
            <w:pPr>
              <w:rPr>
                <w:rFonts w:ascii="Source Sans Pro" w:hAnsi="Source Sans Pro" w:cs="Calibri"/>
                <w:color w:val="000000" w:themeColor="text1"/>
                <w:sz w:val="22"/>
                <w:szCs w:val="22"/>
                <w:lang w:val="en-AU"/>
              </w:rPr>
            </w:pPr>
          </w:p>
        </w:tc>
      </w:tr>
    </w:tbl>
    <w:p w14:paraId="140AA519" w14:textId="268369DB" w:rsidR="00B87883" w:rsidRDefault="00B87883" w:rsidP="00B87883">
      <w:pPr>
        <w:rPr>
          <w:rFonts w:ascii="Source Sans Pro" w:hAnsi="Source Sans Pro" w:cs="Calibri"/>
          <w:color w:val="000000" w:themeColor="text1"/>
          <w:lang w:val="en-GB"/>
        </w:rPr>
      </w:pPr>
    </w:p>
    <w:p w14:paraId="1A80B739" w14:textId="77777777" w:rsidR="009D1818" w:rsidRDefault="009D1818" w:rsidP="00B87883">
      <w:pPr>
        <w:rPr>
          <w:rFonts w:ascii="Source Sans Pro" w:hAnsi="Source Sans Pro" w:cs="Calibri"/>
          <w:color w:val="000000" w:themeColor="text1"/>
          <w:lang w:val="en-GB"/>
        </w:rPr>
      </w:pPr>
    </w:p>
    <w:p w14:paraId="3E04967C" w14:textId="77777777" w:rsidR="003C5CF1" w:rsidRDefault="00000000">
      <w:pPr>
        <w:pStyle w:val="Paragraphedeliste"/>
        <w:numPr>
          <w:ilvl w:val="0"/>
          <w:numId w:val="41"/>
        </w:numPr>
        <w:tabs>
          <w:tab w:val="left" w:pos="3380"/>
        </w:tabs>
        <w:spacing w:after="160" w:line="259" w:lineRule="auto"/>
        <w:rPr>
          <w:rFonts w:ascii="Source Sans Pro" w:hAnsi="Source Sans Pro"/>
          <w:b/>
          <w:bCs/>
          <w:lang w:val="en-AU"/>
        </w:rPr>
      </w:pPr>
      <w:r>
        <w:rPr>
          <w:rFonts w:ascii="Source Sans Pro" w:hAnsi="Source Sans Pro"/>
          <w:b/>
          <w:bCs/>
          <w:lang w:val="en-AU"/>
        </w:rPr>
        <w:lastRenderedPageBreak/>
        <w:t>Vulnérabilité et réduction des GES</w:t>
      </w:r>
    </w:p>
    <w:p w14:paraId="165C1DCB" w14:textId="77777777" w:rsidR="00B87883" w:rsidRDefault="00B87883" w:rsidP="00B87883">
      <w:pPr>
        <w:pStyle w:val="Paragraphedeliste"/>
        <w:tabs>
          <w:tab w:val="left" w:pos="3380"/>
        </w:tabs>
        <w:rPr>
          <w:rFonts w:ascii="Source Sans Pro" w:hAnsi="Source Sans Pro"/>
          <w:b/>
          <w:bCs/>
          <w:lang w:val="en-AU"/>
        </w:rPr>
      </w:pPr>
    </w:p>
    <w:p w14:paraId="510DF0B5" w14:textId="77777777" w:rsidR="003C5CF1" w:rsidRDefault="00000000">
      <w:pPr>
        <w:pStyle w:val="Paragraphedeliste"/>
        <w:numPr>
          <w:ilvl w:val="0"/>
          <w:numId w:val="40"/>
        </w:numPr>
        <w:spacing w:after="160" w:line="259" w:lineRule="auto"/>
        <w:rPr>
          <w:rFonts w:ascii="Source Sans Pro" w:hAnsi="Source Sans Pro" w:cs="Calibri"/>
          <w:color w:val="000000" w:themeColor="text1"/>
          <w:lang w:val="en-GB"/>
        </w:rPr>
      </w:pPr>
      <w:r w:rsidRPr="007105DF">
        <w:rPr>
          <w:rFonts w:ascii="Source Sans Pro" w:hAnsi="Source Sans Pro" w:cs="Calibri"/>
          <w:color w:val="000000" w:themeColor="text1"/>
        </w:rPr>
        <w:t xml:space="preserve">Le projet prévoit-il des mesures d'atténuation ? </w:t>
      </w:r>
      <w:proofErr w:type="spellStart"/>
      <w:r w:rsidRPr="00075CC7">
        <w:rPr>
          <w:rFonts w:ascii="Source Sans Pro" w:hAnsi="Source Sans Pro" w:cs="Calibri"/>
          <w:i/>
          <w:color w:val="000000" w:themeColor="text1"/>
          <w:lang w:val="en-GB"/>
        </w:rPr>
        <w:t>Veuillez</w:t>
      </w:r>
      <w:proofErr w:type="spellEnd"/>
      <w:r w:rsidRPr="00075CC7">
        <w:rPr>
          <w:rFonts w:ascii="Source Sans Pro" w:hAnsi="Source Sans Pro" w:cs="Calibri"/>
          <w:i/>
          <w:color w:val="000000" w:themeColor="text1"/>
          <w:lang w:val="en-GB"/>
        </w:rPr>
        <w:t xml:space="preserve"> </w:t>
      </w:r>
      <w:proofErr w:type="spellStart"/>
      <w:r w:rsidRPr="00075CC7">
        <w:rPr>
          <w:rFonts w:ascii="Source Sans Pro" w:hAnsi="Source Sans Pro" w:cs="Calibri"/>
          <w:i/>
          <w:color w:val="000000" w:themeColor="text1"/>
          <w:lang w:val="en-GB"/>
        </w:rPr>
        <w:t>expliquer</w:t>
      </w:r>
      <w:proofErr w:type="spellEnd"/>
      <w:r w:rsidRPr="00075CC7">
        <w:rPr>
          <w:rFonts w:ascii="Source Sans Pro" w:hAnsi="Source Sans Pro" w:cs="Calibri"/>
          <w:i/>
          <w:color w:val="000000" w:themeColor="text1"/>
          <w:lang w:val="en-GB"/>
        </w:rPr>
        <w:t xml:space="preserve"> comment. </w:t>
      </w:r>
    </w:p>
    <w:tbl>
      <w:tblPr>
        <w:tblStyle w:val="Grilledutableau"/>
        <w:tblW w:w="0" w:type="auto"/>
        <w:tblLook w:val="04A0" w:firstRow="1" w:lastRow="0" w:firstColumn="1" w:lastColumn="0" w:noHBand="0" w:noVBand="1"/>
      </w:tblPr>
      <w:tblGrid>
        <w:gridCol w:w="388"/>
        <w:gridCol w:w="8628"/>
      </w:tblGrid>
      <w:tr w:rsidR="00B87883" w:rsidRPr="00703BEE" w14:paraId="1D8B4E5E" w14:textId="77777777" w:rsidTr="00717637">
        <w:tc>
          <w:tcPr>
            <w:tcW w:w="394" w:type="dxa"/>
            <w:tcBorders>
              <w:top w:val="single" w:sz="4" w:space="0" w:color="auto"/>
              <w:left w:val="single" w:sz="4" w:space="0" w:color="auto"/>
              <w:bottom w:val="single" w:sz="4" w:space="0" w:color="auto"/>
              <w:right w:val="single" w:sz="4" w:space="0" w:color="auto"/>
            </w:tcBorders>
          </w:tcPr>
          <w:p w14:paraId="1531CC12"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1ED82B8B"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534DF2D5" w14:textId="77777777" w:rsidR="00B87883" w:rsidRPr="00703BEE" w:rsidRDefault="00B87883" w:rsidP="00717637">
            <w:pPr>
              <w:rPr>
                <w:rFonts w:ascii="Source Sans Pro" w:hAnsi="Source Sans Pro" w:cs="Calibri"/>
                <w:color w:val="000000" w:themeColor="text1"/>
                <w:sz w:val="22"/>
                <w:szCs w:val="22"/>
                <w:lang w:val="en-AU"/>
              </w:rPr>
            </w:pPr>
          </w:p>
          <w:p w14:paraId="7069BD9A" w14:textId="77777777" w:rsidR="00B87883" w:rsidRPr="00703BEE" w:rsidRDefault="00B87883" w:rsidP="00717637">
            <w:pPr>
              <w:rPr>
                <w:rFonts w:ascii="Source Sans Pro" w:hAnsi="Source Sans Pro" w:cs="Calibri"/>
                <w:color w:val="000000" w:themeColor="text1"/>
                <w:sz w:val="22"/>
                <w:szCs w:val="22"/>
                <w:lang w:val="en-AU"/>
              </w:rPr>
            </w:pPr>
          </w:p>
          <w:p w14:paraId="239BB030" w14:textId="77777777" w:rsidR="00B87883" w:rsidRPr="00703BEE" w:rsidRDefault="00B87883" w:rsidP="00717637">
            <w:pPr>
              <w:rPr>
                <w:rFonts w:ascii="Source Sans Pro" w:hAnsi="Source Sans Pro" w:cs="Calibri"/>
                <w:color w:val="000000" w:themeColor="text1"/>
                <w:sz w:val="22"/>
                <w:szCs w:val="22"/>
                <w:lang w:val="en-AU"/>
              </w:rPr>
            </w:pPr>
          </w:p>
          <w:p w14:paraId="26C2E300" w14:textId="77777777" w:rsidR="00B87883" w:rsidRPr="00703BEE" w:rsidRDefault="00B87883" w:rsidP="00717637">
            <w:pPr>
              <w:rPr>
                <w:rFonts w:ascii="Source Sans Pro" w:hAnsi="Source Sans Pro" w:cs="Calibri"/>
                <w:color w:val="000000" w:themeColor="text1"/>
                <w:sz w:val="22"/>
                <w:szCs w:val="22"/>
                <w:lang w:val="en-AU"/>
              </w:rPr>
            </w:pPr>
          </w:p>
        </w:tc>
      </w:tr>
    </w:tbl>
    <w:p w14:paraId="044A3E0D" w14:textId="77777777" w:rsidR="00B87883" w:rsidRPr="00870BB3" w:rsidRDefault="00B87883" w:rsidP="00B87883">
      <w:pPr>
        <w:rPr>
          <w:rFonts w:ascii="Source Sans Pro" w:hAnsi="Source Sans Pro" w:cs="Calibri"/>
          <w:color w:val="000000" w:themeColor="text1"/>
          <w:lang w:val="en-GB"/>
        </w:rPr>
      </w:pPr>
    </w:p>
    <w:p w14:paraId="660B3A87" w14:textId="77777777" w:rsidR="003C5CF1" w:rsidRDefault="00000000">
      <w:pPr>
        <w:pStyle w:val="Paragraphedeliste"/>
        <w:numPr>
          <w:ilvl w:val="0"/>
          <w:numId w:val="40"/>
        </w:numPr>
        <w:spacing w:after="160" w:line="259" w:lineRule="auto"/>
        <w:rPr>
          <w:rFonts w:ascii="Source Sans Pro" w:hAnsi="Source Sans Pro" w:cs="Calibri"/>
          <w:color w:val="000000" w:themeColor="text1"/>
          <w:lang w:val="en-GB"/>
        </w:rPr>
      </w:pPr>
      <w:r w:rsidRPr="007105DF">
        <w:rPr>
          <w:rFonts w:ascii="Source Sans Pro" w:hAnsi="Source Sans Pro" w:cs="Calibri"/>
          <w:color w:val="000000" w:themeColor="text1"/>
        </w:rPr>
        <w:t xml:space="preserve">Le projet aborde-t-il l'adaptation ? </w:t>
      </w:r>
      <w:proofErr w:type="spellStart"/>
      <w:r w:rsidRPr="00075CC7">
        <w:rPr>
          <w:rFonts w:ascii="Source Sans Pro" w:hAnsi="Source Sans Pro" w:cs="Calibri"/>
          <w:i/>
          <w:color w:val="000000" w:themeColor="text1"/>
          <w:lang w:val="en-GB"/>
        </w:rPr>
        <w:t>Veuillez</w:t>
      </w:r>
      <w:proofErr w:type="spellEnd"/>
      <w:r w:rsidRPr="00075CC7">
        <w:rPr>
          <w:rFonts w:ascii="Source Sans Pro" w:hAnsi="Source Sans Pro" w:cs="Calibri"/>
          <w:i/>
          <w:color w:val="000000" w:themeColor="text1"/>
          <w:lang w:val="en-GB"/>
        </w:rPr>
        <w:t xml:space="preserve"> </w:t>
      </w:r>
      <w:proofErr w:type="spellStart"/>
      <w:r w:rsidRPr="00075CC7">
        <w:rPr>
          <w:rFonts w:ascii="Source Sans Pro" w:hAnsi="Source Sans Pro" w:cs="Calibri"/>
          <w:i/>
          <w:color w:val="000000" w:themeColor="text1"/>
          <w:lang w:val="en-GB"/>
        </w:rPr>
        <w:t>expliquer</w:t>
      </w:r>
      <w:proofErr w:type="spellEnd"/>
      <w:r w:rsidRPr="00075CC7">
        <w:rPr>
          <w:rFonts w:ascii="Source Sans Pro" w:hAnsi="Source Sans Pro" w:cs="Calibri"/>
          <w:i/>
          <w:color w:val="000000" w:themeColor="text1"/>
          <w:lang w:val="en-GB"/>
        </w:rPr>
        <w:t xml:space="preserve"> comment. </w:t>
      </w:r>
    </w:p>
    <w:tbl>
      <w:tblPr>
        <w:tblStyle w:val="Grilledutableau"/>
        <w:tblW w:w="0" w:type="auto"/>
        <w:tblLook w:val="04A0" w:firstRow="1" w:lastRow="0" w:firstColumn="1" w:lastColumn="0" w:noHBand="0" w:noVBand="1"/>
      </w:tblPr>
      <w:tblGrid>
        <w:gridCol w:w="388"/>
        <w:gridCol w:w="8628"/>
      </w:tblGrid>
      <w:tr w:rsidR="00B87883" w:rsidRPr="00703BEE" w14:paraId="2D4C1A1E" w14:textId="77777777" w:rsidTr="00717637">
        <w:tc>
          <w:tcPr>
            <w:tcW w:w="394" w:type="dxa"/>
            <w:tcBorders>
              <w:top w:val="single" w:sz="4" w:space="0" w:color="auto"/>
              <w:left w:val="single" w:sz="4" w:space="0" w:color="auto"/>
              <w:bottom w:val="single" w:sz="4" w:space="0" w:color="auto"/>
              <w:right w:val="single" w:sz="4" w:space="0" w:color="auto"/>
            </w:tcBorders>
          </w:tcPr>
          <w:p w14:paraId="096C711D"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57D12E60"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3AA71023" w14:textId="77777777" w:rsidR="00B87883" w:rsidRPr="00703BEE" w:rsidRDefault="00B87883" w:rsidP="00717637">
            <w:pPr>
              <w:rPr>
                <w:rFonts w:ascii="Source Sans Pro" w:hAnsi="Source Sans Pro" w:cs="Calibri"/>
                <w:color w:val="000000" w:themeColor="text1"/>
                <w:sz w:val="22"/>
                <w:szCs w:val="22"/>
                <w:lang w:val="en-AU"/>
              </w:rPr>
            </w:pPr>
          </w:p>
          <w:p w14:paraId="3622D825" w14:textId="77777777" w:rsidR="00B87883" w:rsidRPr="00703BEE" w:rsidRDefault="00B87883" w:rsidP="00717637">
            <w:pPr>
              <w:rPr>
                <w:rFonts w:ascii="Source Sans Pro" w:hAnsi="Source Sans Pro" w:cs="Calibri"/>
                <w:color w:val="000000" w:themeColor="text1"/>
                <w:sz w:val="22"/>
                <w:szCs w:val="22"/>
                <w:lang w:val="en-AU"/>
              </w:rPr>
            </w:pPr>
          </w:p>
          <w:p w14:paraId="71CADD94" w14:textId="77777777" w:rsidR="00B87883" w:rsidRPr="00703BEE" w:rsidRDefault="00B87883" w:rsidP="00717637">
            <w:pPr>
              <w:rPr>
                <w:rFonts w:ascii="Source Sans Pro" w:hAnsi="Source Sans Pro" w:cs="Calibri"/>
                <w:color w:val="000000" w:themeColor="text1"/>
                <w:sz w:val="22"/>
                <w:szCs w:val="22"/>
                <w:lang w:val="en-AU"/>
              </w:rPr>
            </w:pPr>
          </w:p>
          <w:p w14:paraId="0EA36450" w14:textId="77777777" w:rsidR="00B87883" w:rsidRPr="00703BEE" w:rsidRDefault="00B87883" w:rsidP="00717637">
            <w:pPr>
              <w:rPr>
                <w:rFonts w:ascii="Source Sans Pro" w:hAnsi="Source Sans Pro" w:cs="Calibri"/>
                <w:color w:val="000000" w:themeColor="text1"/>
                <w:sz w:val="22"/>
                <w:szCs w:val="22"/>
                <w:lang w:val="en-AU"/>
              </w:rPr>
            </w:pPr>
          </w:p>
        </w:tc>
      </w:tr>
    </w:tbl>
    <w:p w14:paraId="5B92CE8F" w14:textId="77777777" w:rsidR="00B87883" w:rsidRDefault="00B87883" w:rsidP="00B87883">
      <w:pPr>
        <w:rPr>
          <w:rFonts w:ascii="Source Sans Pro" w:hAnsi="Source Sans Pro" w:cs="Calibri"/>
          <w:color w:val="000000" w:themeColor="text1"/>
          <w:lang w:val="en-GB"/>
        </w:rPr>
      </w:pPr>
    </w:p>
    <w:p w14:paraId="0EECF0D8" w14:textId="63E4BAB1" w:rsidR="003C5CF1" w:rsidRPr="007105DF" w:rsidRDefault="00B87883">
      <w:pPr>
        <w:pStyle w:val="Paragraphedeliste"/>
        <w:numPr>
          <w:ilvl w:val="0"/>
          <w:numId w:val="40"/>
        </w:numPr>
        <w:spacing w:after="160" w:line="259" w:lineRule="auto"/>
        <w:rPr>
          <w:rFonts w:ascii="Source Sans Pro" w:hAnsi="Source Sans Pro" w:cs="Calibri"/>
          <w:i/>
          <w:color w:val="000000" w:themeColor="text1"/>
        </w:rPr>
      </w:pPr>
      <w:r w:rsidRPr="007105DF">
        <w:rPr>
          <w:rFonts w:ascii="Source Sans Pro" w:hAnsi="Source Sans Pro" w:cs="Calibri"/>
          <w:color w:val="000000" w:themeColor="text1"/>
        </w:rPr>
        <w:t xml:space="preserve">Le projet a-t-il identifié la réduction quantifiée attendue des GES ? </w:t>
      </w:r>
      <w:r w:rsidRPr="007105DF">
        <w:rPr>
          <w:rFonts w:ascii="Source Sans Pro" w:hAnsi="Source Sans Pro" w:cs="Calibri"/>
          <w:i/>
          <w:color w:val="000000" w:themeColor="text1"/>
        </w:rPr>
        <w:t xml:space="preserve">Veuillez fournir les données et les sources. </w:t>
      </w:r>
    </w:p>
    <w:tbl>
      <w:tblPr>
        <w:tblStyle w:val="Grilledutableau"/>
        <w:tblW w:w="0" w:type="auto"/>
        <w:tblLook w:val="04A0" w:firstRow="1" w:lastRow="0" w:firstColumn="1" w:lastColumn="0" w:noHBand="0" w:noVBand="1"/>
      </w:tblPr>
      <w:tblGrid>
        <w:gridCol w:w="388"/>
        <w:gridCol w:w="8628"/>
      </w:tblGrid>
      <w:tr w:rsidR="00B87883" w:rsidRPr="00703BEE" w14:paraId="203B2562" w14:textId="77777777" w:rsidTr="00717637">
        <w:tc>
          <w:tcPr>
            <w:tcW w:w="394" w:type="dxa"/>
            <w:tcBorders>
              <w:top w:val="single" w:sz="4" w:space="0" w:color="auto"/>
              <w:left w:val="single" w:sz="4" w:space="0" w:color="auto"/>
              <w:bottom w:val="single" w:sz="4" w:space="0" w:color="auto"/>
              <w:right w:val="single" w:sz="4" w:space="0" w:color="auto"/>
            </w:tcBorders>
          </w:tcPr>
          <w:p w14:paraId="07CD5CB2" w14:textId="77777777" w:rsidR="00B87883" w:rsidRPr="007105DF" w:rsidRDefault="00B87883" w:rsidP="00717637">
            <w:pPr>
              <w:rPr>
                <w:rFonts w:ascii="Source Sans Pro" w:hAnsi="Source Sans Pro" w:cs="Calibri"/>
                <w:color w:val="000000" w:themeColor="text1"/>
                <w:sz w:val="22"/>
                <w:szCs w:val="22"/>
              </w:rPr>
            </w:pPr>
          </w:p>
        </w:tc>
        <w:tc>
          <w:tcPr>
            <w:tcW w:w="8894" w:type="dxa"/>
            <w:tcBorders>
              <w:top w:val="single" w:sz="4" w:space="0" w:color="auto"/>
              <w:left w:val="single" w:sz="4" w:space="0" w:color="auto"/>
              <w:bottom w:val="single" w:sz="4" w:space="0" w:color="auto"/>
              <w:right w:val="single" w:sz="4" w:space="0" w:color="auto"/>
            </w:tcBorders>
            <w:hideMark/>
          </w:tcPr>
          <w:p w14:paraId="0CCE1C1C"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w:t>
            </w:r>
            <w:proofErr w:type="spellStart"/>
            <w:r w:rsidRPr="00703BEE">
              <w:rPr>
                <w:rFonts w:ascii="Source Sans Pro" w:hAnsi="Source Sans Pro" w:cs="Calibri"/>
                <w:i/>
                <w:iCs/>
                <w:color w:val="000000" w:themeColor="text1"/>
                <w:sz w:val="22"/>
                <w:szCs w:val="22"/>
                <w:lang w:val="en-AU"/>
              </w:rPr>
              <w:t>Insérer</w:t>
            </w:r>
            <w:proofErr w:type="spellEnd"/>
            <w:r w:rsidRPr="00703BEE">
              <w:rPr>
                <w:rFonts w:ascii="Source Sans Pro" w:hAnsi="Source Sans Pro" w:cs="Calibri"/>
                <w:i/>
                <w:iCs/>
                <w:color w:val="000000" w:themeColor="text1"/>
                <w:sz w:val="22"/>
                <w:szCs w:val="22"/>
                <w:lang w:val="en-AU"/>
              </w:rPr>
              <w:t xml:space="preserve"> le </w:t>
            </w:r>
            <w:proofErr w:type="spellStart"/>
            <w:r w:rsidRPr="00703BEE">
              <w:rPr>
                <w:rFonts w:ascii="Source Sans Pro" w:hAnsi="Source Sans Pro" w:cs="Calibri"/>
                <w:i/>
                <w:iCs/>
                <w:color w:val="000000" w:themeColor="text1"/>
                <w:sz w:val="22"/>
                <w:szCs w:val="22"/>
                <w:lang w:val="en-AU"/>
              </w:rPr>
              <w:t>texte</w:t>
            </w:r>
            <w:proofErr w:type="spellEnd"/>
            <w:r w:rsidRPr="00703BEE">
              <w:rPr>
                <w:rFonts w:ascii="Source Sans Pro" w:hAnsi="Source Sans Pro" w:cs="Calibri"/>
                <w:i/>
                <w:iCs/>
                <w:color w:val="000000" w:themeColor="text1"/>
                <w:sz w:val="22"/>
                <w:szCs w:val="22"/>
                <w:lang w:val="en-AU"/>
              </w:rPr>
              <w:t>]</w:t>
            </w:r>
          </w:p>
          <w:p w14:paraId="32E8C5D2" w14:textId="77777777" w:rsidR="00B87883" w:rsidRPr="00703BEE" w:rsidRDefault="00B87883" w:rsidP="00717637">
            <w:pPr>
              <w:rPr>
                <w:rFonts w:ascii="Source Sans Pro" w:hAnsi="Source Sans Pro" w:cs="Calibri"/>
                <w:color w:val="000000" w:themeColor="text1"/>
                <w:sz w:val="22"/>
                <w:szCs w:val="22"/>
                <w:lang w:val="en-AU"/>
              </w:rPr>
            </w:pPr>
          </w:p>
          <w:p w14:paraId="26F9C65C" w14:textId="77777777" w:rsidR="00B87883" w:rsidRPr="00703BEE" w:rsidRDefault="00B87883" w:rsidP="00717637">
            <w:pPr>
              <w:rPr>
                <w:rFonts w:ascii="Source Sans Pro" w:hAnsi="Source Sans Pro" w:cs="Calibri"/>
                <w:color w:val="000000" w:themeColor="text1"/>
                <w:sz w:val="22"/>
                <w:szCs w:val="22"/>
                <w:lang w:val="en-AU"/>
              </w:rPr>
            </w:pPr>
          </w:p>
          <w:p w14:paraId="573B6C52" w14:textId="77777777" w:rsidR="00B87883" w:rsidRPr="00703BEE" w:rsidRDefault="00B87883" w:rsidP="00717637">
            <w:pPr>
              <w:rPr>
                <w:rFonts w:ascii="Source Sans Pro" w:hAnsi="Source Sans Pro" w:cs="Calibri"/>
                <w:color w:val="000000" w:themeColor="text1"/>
                <w:sz w:val="22"/>
                <w:szCs w:val="22"/>
                <w:lang w:val="en-AU"/>
              </w:rPr>
            </w:pPr>
          </w:p>
          <w:p w14:paraId="1DB768C6" w14:textId="77777777" w:rsidR="00B87883" w:rsidRPr="00703BEE" w:rsidRDefault="00B87883" w:rsidP="00717637">
            <w:pPr>
              <w:rPr>
                <w:rFonts w:ascii="Source Sans Pro" w:hAnsi="Source Sans Pro" w:cs="Calibri"/>
                <w:color w:val="000000" w:themeColor="text1"/>
                <w:sz w:val="22"/>
                <w:szCs w:val="22"/>
                <w:lang w:val="en-AU"/>
              </w:rPr>
            </w:pPr>
          </w:p>
        </w:tc>
      </w:tr>
    </w:tbl>
    <w:p w14:paraId="1815F5F3" w14:textId="77777777" w:rsidR="00B87883" w:rsidRPr="00857434" w:rsidRDefault="00B87883" w:rsidP="00B87883">
      <w:pPr>
        <w:rPr>
          <w:rFonts w:ascii="Source Sans Pro" w:hAnsi="Source Sans Pro" w:cs="Calibri"/>
          <w:color w:val="000000" w:themeColor="text1"/>
          <w:lang w:val="en-GB"/>
        </w:rPr>
      </w:pPr>
    </w:p>
    <w:p w14:paraId="5A190EE0" w14:textId="654B40EF" w:rsidR="003C5CF1" w:rsidRDefault="00000000">
      <w:pPr>
        <w:pStyle w:val="Paragraphedeliste"/>
        <w:numPr>
          <w:ilvl w:val="0"/>
          <w:numId w:val="40"/>
        </w:numPr>
        <w:spacing w:after="160" w:line="259" w:lineRule="auto"/>
        <w:rPr>
          <w:rFonts w:ascii="Source Sans Pro" w:hAnsi="Source Sans Pro" w:cs="Calibri"/>
          <w:color w:val="000000" w:themeColor="text1"/>
          <w:lang w:val="en-GB"/>
        </w:rPr>
      </w:pPr>
      <w:r w:rsidRPr="007105DF">
        <w:rPr>
          <w:rFonts w:ascii="Source Sans Pro" w:hAnsi="Source Sans Pro" w:cs="Calibri"/>
          <w:color w:val="000000" w:themeColor="text1"/>
        </w:rPr>
        <w:t xml:space="preserve">Le projet </w:t>
      </w:r>
      <w:r w:rsidR="0083482B" w:rsidRPr="007105DF">
        <w:rPr>
          <w:rFonts w:ascii="Source Sans Pro" w:hAnsi="Source Sans Pro" w:cs="Calibri"/>
          <w:color w:val="000000" w:themeColor="text1"/>
        </w:rPr>
        <w:t>a-t-il</w:t>
      </w:r>
      <w:r w:rsidRPr="007105DF">
        <w:rPr>
          <w:rFonts w:ascii="Source Sans Pro" w:hAnsi="Source Sans Pro" w:cs="Calibri"/>
          <w:color w:val="000000" w:themeColor="text1"/>
        </w:rPr>
        <w:t xml:space="preserve"> identifié les catégories de population vulnérables soutenues par le projet ? </w:t>
      </w:r>
      <w:proofErr w:type="spellStart"/>
      <w:r w:rsidRPr="00075CC7">
        <w:rPr>
          <w:rFonts w:ascii="Source Sans Pro" w:hAnsi="Source Sans Pro" w:cs="Calibri"/>
          <w:i/>
          <w:color w:val="000000" w:themeColor="text1"/>
          <w:lang w:val="en-GB"/>
        </w:rPr>
        <w:t>Veuillez</w:t>
      </w:r>
      <w:proofErr w:type="spellEnd"/>
      <w:r w:rsidRPr="00075CC7">
        <w:rPr>
          <w:rFonts w:ascii="Source Sans Pro" w:hAnsi="Source Sans Pro" w:cs="Calibri"/>
          <w:i/>
          <w:color w:val="000000" w:themeColor="text1"/>
          <w:lang w:val="en-GB"/>
        </w:rPr>
        <w:t xml:space="preserve"> </w:t>
      </w:r>
      <w:proofErr w:type="spellStart"/>
      <w:r w:rsidRPr="00075CC7">
        <w:rPr>
          <w:rFonts w:ascii="Source Sans Pro" w:hAnsi="Source Sans Pro" w:cs="Calibri"/>
          <w:i/>
          <w:color w:val="000000" w:themeColor="text1"/>
          <w:lang w:val="en-GB"/>
        </w:rPr>
        <w:t>expliquer</w:t>
      </w:r>
      <w:proofErr w:type="spellEnd"/>
      <w:r w:rsidRPr="00075CC7">
        <w:rPr>
          <w:rFonts w:ascii="Source Sans Pro" w:hAnsi="Source Sans Pro" w:cs="Calibri"/>
          <w:i/>
          <w:color w:val="000000" w:themeColor="text1"/>
          <w:lang w:val="en-GB"/>
        </w:rPr>
        <w:t>.</w:t>
      </w:r>
    </w:p>
    <w:tbl>
      <w:tblPr>
        <w:tblStyle w:val="Grilledutableau"/>
        <w:tblW w:w="0" w:type="auto"/>
        <w:tblLook w:val="04A0" w:firstRow="1" w:lastRow="0" w:firstColumn="1" w:lastColumn="0" w:noHBand="0" w:noVBand="1"/>
      </w:tblPr>
      <w:tblGrid>
        <w:gridCol w:w="388"/>
        <w:gridCol w:w="8628"/>
      </w:tblGrid>
      <w:tr w:rsidR="00B87883" w:rsidRPr="00703BEE" w14:paraId="2CFC11D3" w14:textId="77777777" w:rsidTr="00717637">
        <w:tc>
          <w:tcPr>
            <w:tcW w:w="389" w:type="dxa"/>
            <w:tcBorders>
              <w:top w:val="single" w:sz="4" w:space="0" w:color="auto"/>
              <w:left w:val="single" w:sz="4" w:space="0" w:color="auto"/>
              <w:bottom w:val="single" w:sz="4" w:space="0" w:color="auto"/>
              <w:right w:val="single" w:sz="4" w:space="0" w:color="auto"/>
            </w:tcBorders>
          </w:tcPr>
          <w:p w14:paraId="2FC9CB28" w14:textId="77777777" w:rsidR="00B87883" w:rsidRPr="00946578" w:rsidRDefault="00B87883" w:rsidP="00717637">
            <w:pPr>
              <w:rPr>
                <w:rFonts w:ascii="Source Sans Pro" w:hAnsi="Source Sans Pro" w:cs="Calibri"/>
                <w:color w:val="000000" w:themeColor="text1"/>
                <w:sz w:val="22"/>
                <w:szCs w:val="22"/>
                <w:lang w:val="en-AU"/>
              </w:rPr>
            </w:pPr>
          </w:p>
        </w:tc>
        <w:tc>
          <w:tcPr>
            <w:tcW w:w="8673" w:type="dxa"/>
            <w:tcBorders>
              <w:top w:val="single" w:sz="4" w:space="0" w:color="auto"/>
              <w:left w:val="single" w:sz="4" w:space="0" w:color="auto"/>
              <w:bottom w:val="single" w:sz="4" w:space="0" w:color="auto"/>
              <w:right w:val="single" w:sz="4" w:space="0" w:color="auto"/>
            </w:tcBorders>
            <w:hideMark/>
          </w:tcPr>
          <w:p w14:paraId="0E5C83C4"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32F6C1D0" w14:textId="77777777" w:rsidR="00B87883" w:rsidRPr="00703BEE" w:rsidRDefault="00B87883" w:rsidP="00717637">
            <w:pPr>
              <w:rPr>
                <w:rFonts w:ascii="Source Sans Pro" w:hAnsi="Source Sans Pro" w:cs="Calibri"/>
                <w:color w:val="000000" w:themeColor="text1"/>
                <w:sz w:val="22"/>
                <w:szCs w:val="22"/>
                <w:lang w:val="en-AU"/>
              </w:rPr>
            </w:pPr>
          </w:p>
          <w:p w14:paraId="3F761D4F" w14:textId="77777777" w:rsidR="00B87883" w:rsidRPr="00703BEE" w:rsidRDefault="00B87883" w:rsidP="00717637">
            <w:pPr>
              <w:rPr>
                <w:rFonts w:ascii="Source Sans Pro" w:hAnsi="Source Sans Pro" w:cs="Calibri"/>
                <w:color w:val="000000" w:themeColor="text1"/>
                <w:sz w:val="22"/>
                <w:szCs w:val="22"/>
                <w:lang w:val="en-AU"/>
              </w:rPr>
            </w:pPr>
          </w:p>
          <w:p w14:paraId="314F23E3" w14:textId="77777777" w:rsidR="00B87883" w:rsidRPr="00703BEE" w:rsidRDefault="00B87883" w:rsidP="00717637">
            <w:pPr>
              <w:rPr>
                <w:rFonts w:ascii="Source Sans Pro" w:hAnsi="Source Sans Pro" w:cs="Calibri"/>
                <w:color w:val="000000" w:themeColor="text1"/>
                <w:sz w:val="22"/>
                <w:szCs w:val="22"/>
                <w:lang w:val="en-AU"/>
              </w:rPr>
            </w:pPr>
          </w:p>
          <w:p w14:paraId="44207A2E" w14:textId="77777777" w:rsidR="00B87883" w:rsidRPr="00703BEE" w:rsidRDefault="00B87883" w:rsidP="00717637">
            <w:pPr>
              <w:rPr>
                <w:rFonts w:ascii="Source Sans Pro" w:hAnsi="Source Sans Pro" w:cs="Calibri"/>
                <w:color w:val="000000" w:themeColor="text1"/>
                <w:sz w:val="22"/>
                <w:szCs w:val="22"/>
                <w:lang w:val="en-AU"/>
              </w:rPr>
            </w:pPr>
          </w:p>
        </w:tc>
      </w:tr>
    </w:tbl>
    <w:p w14:paraId="5D44A0B2" w14:textId="77777777" w:rsidR="00B87883" w:rsidRPr="00857434" w:rsidRDefault="00B87883" w:rsidP="00B87883">
      <w:pPr>
        <w:rPr>
          <w:rFonts w:ascii="Source Sans Pro" w:hAnsi="Source Sans Pro" w:cs="Calibri"/>
          <w:color w:val="000000" w:themeColor="text1"/>
          <w:lang w:val="en-GB"/>
        </w:rPr>
      </w:pPr>
    </w:p>
    <w:p w14:paraId="0E37A842" w14:textId="0EA12830" w:rsidR="003C5CF1" w:rsidRDefault="00B87883">
      <w:pPr>
        <w:pStyle w:val="Paragraphedeliste"/>
        <w:numPr>
          <w:ilvl w:val="0"/>
          <w:numId w:val="40"/>
        </w:numPr>
        <w:spacing w:after="160" w:line="259" w:lineRule="auto"/>
        <w:rPr>
          <w:rFonts w:ascii="Source Sans Pro" w:hAnsi="Source Sans Pro" w:cs="Calibri"/>
          <w:i/>
          <w:color w:val="000000" w:themeColor="text1"/>
          <w:lang w:val="en-GB"/>
        </w:rPr>
      </w:pPr>
      <w:r w:rsidRPr="007105DF">
        <w:rPr>
          <w:rFonts w:ascii="Source Sans Pro" w:hAnsi="Source Sans Pro" w:cs="Calibri"/>
          <w:color w:val="000000" w:themeColor="text1"/>
        </w:rPr>
        <w:t xml:space="preserve">Le nombre de personnes vulnérables soutenues par le projet a-t-il été quantifié ? </w:t>
      </w:r>
      <w:proofErr w:type="spellStart"/>
      <w:r w:rsidRPr="00075CC7">
        <w:rPr>
          <w:rFonts w:ascii="Source Sans Pro" w:hAnsi="Source Sans Pro" w:cs="Calibri"/>
          <w:i/>
          <w:color w:val="000000" w:themeColor="text1"/>
          <w:lang w:val="en-GB"/>
        </w:rPr>
        <w:t>Veuillez</w:t>
      </w:r>
      <w:proofErr w:type="spellEnd"/>
      <w:r w:rsidRPr="00075CC7">
        <w:rPr>
          <w:rFonts w:ascii="Source Sans Pro" w:hAnsi="Source Sans Pro" w:cs="Calibri"/>
          <w:i/>
          <w:color w:val="000000" w:themeColor="text1"/>
          <w:lang w:val="en-GB"/>
        </w:rPr>
        <w:t xml:space="preserve"> </w:t>
      </w:r>
      <w:proofErr w:type="spellStart"/>
      <w:r w:rsidRPr="00075CC7">
        <w:rPr>
          <w:rFonts w:ascii="Source Sans Pro" w:hAnsi="Source Sans Pro" w:cs="Calibri"/>
          <w:i/>
          <w:color w:val="000000" w:themeColor="text1"/>
          <w:lang w:val="en-GB"/>
        </w:rPr>
        <w:t>expliquer</w:t>
      </w:r>
      <w:proofErr w:type="spellEnd"/>
      <w:r w:rsidRPr="00075CC7">
        <w:rPr>
          <w:rFonts w:ascii="Source Sans Pro" w:hAnsi="Source Sans Pro" w:cs="Calibri"/>
          <w:i/>
          <w:color w:val="000000" w:themeColor="text1"/>
          <w:lang w:val="en-GB"/>
        </w:rPr>
        <w:t xml:space="preserve">. </w:t>
      </w:r>
    </w:p>
    <w:tbl>
      <w:tblPr>
        <w:tblStyle w:val="Grilledutableau"/>
        <w:tblW w:w="0" w:type="auto"/>
        <w:tblLook w:val="04A0" w:firstRow="1" w:lastRow="0" w:firstColumn="1" w:lastColumn="0" w:noHBand="0" w:noVBand="1"/>
      </w:tblPr>
      <w:tblGrid>
        <w:gridCol w:w="388"/>
        <w:gridCol w:w="8628"/>
      </w:tblGrid>
      <w:tr w:rsidR="00B87883" w:rsidRPr="00703BEE" w14:paraId="11FD6943" w14:textId="77777777" w:rsidTr="00717637">
        <w:tc>
          <w:tcPr>
            <w:tcW w:w="394" w:type="dxa"/>
            <w:tcBorders>
              <w:top w:val="single" w:sz="4" w:space="0" w:color="auto"/>
              <w:left w:val="single" w:sz="4" w:space="0" w:color="auto"/>
              <w:bottom w:val="single" w:sz="4" w:space="0" w:color="auto"/>
              <w:right w:val="single" w:sz="4" w:space="0" w:color="auto"/>
            </w:tcBorders>
          </w:tcPr>
          <w:p w14:paraId="1C5009CE"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083EAC58"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7A7F44F2" w14:textId="77777777" w:rsidR="00B87883" w:rsidRPr="00703BEE" w:rsidRDefault="00B87883" w:rsidP="00717637">
            <w:pPr>
              <w:rPr>
                <w:rFonts w:ascii="Source Sans Pro" w:hAnsi="Source Sans Pro" w:cs="Calibri"/>
                <w:color w:val="000000" w:themeColor="text1"/>
                <w:sz w:val="22"/>
                <w:szCs w:val="22"/>
                <w:lang w:val="en-AU"/>
              </w:rPr>
            </w:pPr>
          </w:p>
          <w:p w14:paraId="7F84F8A3" w14:textId="77777777" w:rsidR="00B87883" w:rsidRPr="00703BEE" w:rsidRDefault="00B87883" w:rsidP="00717637">
            <w:pPr>
              <w:rPr>
                <w:rFonts w:ascii="Source Sans Pro" w:hAnsi="Source Sans Pro" w:cs="Calibri"/>
                <w:color w:val="000000" w:themeColor="text1"/>
                <w:sz w:val="22"/>
                <w:szCs w:val="22"/>
                <w:lang w:val="en-AU"/>
              </w:rPr>
            </w:pPr>
          </w:p>
          <w:p w14:paraId="2B4387D1" w14:textId="77777777" w:rsidR="00B87883" w:rsidRPr="00703BEE" w:rsidRDefault="00B87883" w:rsidP="00717637">
            <w:pPr>
              <w:rPr>
                <w:rFonts w:ascii="Source Sans Pro" w:hAnsi="Source Sans Pro" w:cs="Calibri"/>
                <w:color w:val="000000" w:themeColor="text1"/>
                <w:sz w:val="22"/>
                <w:szCs w:val="22"/>
                <w:lang w:val="en-AU"/>
              </w:rPr>
            </w:pPr>
          </w:p>
          <w:p w14:paraId="58BE277A" w14:textId="77777777" w:rsidR="00B87883" w:rsidRPr="00703BEE" w:rsidRDefault="00B87883" w:rsidP="00717637">
            <w:pPr>
              <w:rPr>
                <w:rFonts w:ascii="Source Sans Pro" w:hAnsi="Source Sans Pro" w:cs="Calibri"/>
                <w:color w:val="000000" w:themeColor="text1"/>
                <w:sz w:val="22"/>
                <w:szCs w:val="22"/>
                <w:lang w:val="en-AU"/>
              </w:rPr>
            </w:pPr>
          </w:p>
        </w:tc>
      </w:tr>
    </w:tbl>
    <w:p w14:paraId="41BBDF12" w14:textId="77777777" w:rsidR="00B87883" w:rsidRDefault="00B87883" w:rsidP="00B87883">
      <w:pPr>
        <w:rPr>
          <w:rFonts w:ascii="Source Sans Pro" w:hAnsi="Source Sans Pro" w:cs="Calibri"/>
          <w:color w:val="000000" w:themeColor="text1"/>
          <w:lang w:val="en-GB"/>
        </w:rPr>
      </w:pPr>
    </w:p>
    <w:p w14:paraId="67666091" w14:textId="77777777" w:rsidR="003C5CF1" w:rsidRDefault="00000000">
      <w:pPr>
        <w:pStyle w:val="Paragraphedeliste"/>
        <w:numPr>
          <w:ilvl w:val="0"/>
          <w:numId w:val="41"/>
        </w:numPr>
        <w:tabs>
          <w:tab w:val="left" w:pos="3380"/>
        </w:tabs>
        <w:spacing w:after="160" w:line="259" w:lineRule="auto"/>
        <w:rPr>
          <w:rFonts w:ascii="Source Sans Pro" w:hAnsi="Source Sans Pro"/>
          <w:b/>
          <w:bCs/>
          <w:lang w:val="en-AU"/>
        </w:rPr>
      </w:pPr>
      <w:r>
        <w:rPr>
          <w:rFonts w:ascii="Source Sans Pro" w:hAnsi="Source Sans Pro"/>
          <w:b/>
          <w:bCs/>
          <w:lang w:val="en-AU"/>
        </w:rPr>
        <w:t>Une action climatique inclusive</w:t>
      </w:r>
    </w:p>
    <w:p w14:paraId="6DFC4170" w14:textId="77777777" w:rsidR="00B87883" w:rsidRDefault="00B87883" w:rsidP="00B87883">
      <w:pPr>
        <w:pStyle w:val="Paragraphedeliste"/>
        <w:tabs>
          <w:tab w:val="left" w:pos="3380"/>
        </w:tabs>
        <w:rPr>
          <w:rFonts w:ascii="Source Sans Pro" w:hAnsi="Source Sans Pro"/>
          <w:b/>
          <w:bCs/>
          <w:lang w:val="en-AU"/>
        </w:rPr>
      </w:pPr>
    </w:p>
    <w:p w14:paraId="5D938825" w14:textId="77777777" w:rsidR="003C5CF1" w:rsidRPr="007105DF" w:rsidRDefault="00000000">
      <w:pPr>
        <w:pStyle w:val="Paragraphedeliste"/>
        <w:numPr>
          <w:ilvl w:val="0"/>
          <w:numId w:val="40"/>
        </w:numPr>
        <w:spacing w:after="160" w:line="259" w:lineRule="auto"/>
        <w:rPr>
          <w:rFonts w:ascii="Source Sans Pro" w:hAnsi="Source Sans Pro" w:cs="Calibri"/>
          <w:color w:val="000000" w:themeColor="text1"/>
        </w:rPr>
      </w:pPr>
      <w:r w:rsidRPr="007105DF">
        <w:rPr>
          <w:rFonts w:ascii="Source Sans Pro" w:hAnsi="Source Sans Pro" w:cs="Calibri"/>
          <w:color w:val="000000" w:themeColor="text1"/>
        </w:rPr>
        <w:t xml:space="preserve">Le projet a-t-il d'autres </w:t>
      </w:r>
      <w:proofErr w:type="spellStart"/>
      <w:r w:rsidRPr="007105DF">
        <w:rPr>
          <w:rFonts w:ascii="Source Sans Pro" w:hAnsi="Source Sans Pro" w:cs="Calibri"/>
          <w:color w:val="000000" w:themeColor="text1"/>
        </w:rPr>
        <w:t>co</w:t>
      </w:r>
      <w:proofErr w:type="spellEnd"/>
      <w:r w:rsidRPr="007105DF">
        <w:rPr>
          <w:rFonts w:ascii="Source Sans Pro" w:hAnsi="Source Sans Pro" w:cs="Calibri"/>
          <w:color w:val="000000" w:themeColor="text1"/>
        </w:rPr>
        <w:t xml:space="preserve">-bénéfices identifiés ? </w:t>
      </w:r>
    </w:p>
    <w:p w14:paraId="72308206" w14:textId="77777777" w:rsidR="00B87883" w:rsidRPr="007105DF" w:rsidRDefault="00B87883" w:rsidP="00B87883">
      <w:pPr>
        <w:pStyle w:val="Paragraphedeliste"/>
        <w:rPr>
          <w:rFonts w:ascii="Source Sans Pro" w:hAnsi="Source Sans Pro" w:cs="Calibri"/>
          <w:color w:val="000000" w:themeColor="text1"/>
        </w:rPr>
      </w:pPr>
    </w:p>
    <w:p w14:paraId="7FDADBBD" w14:textId="77777777" w:rsidR="003C5CF1" w:rsidRDefault="00000000">
      <w:pPr>
        <w:pStyle w:val="Paragraphedeliste"/>
        <w:numPr>
          <w:ilvl w:val="0"/>
          <w:numId w:val="42"/>
        </w:numPr>
        <w:spacing w:after="160"/>
        <w:rPr>
          <w:rFonts w:ascii="Source Sans Pro" w:eastAsia="Times New Roman" w:hAnsi="Source Sans Pro" w:cs="Times New Roman"/>
          <w:color w:val="000000"/>
        </w:rPr>
      </w:pPr>
      <w:r w:rsidRPr="00857434">
        <w:rPr>
          <w:rFonts w:ascii="Source Sans Pro" w:eastAsia="Times New Roman" w:hAnsi="Source Sans Pro" w:cs="Times New Roman"/>
          <w:color w:val="000000"/>
        </w:rPr>
        <w:t>Économie circulaire</w:t>
      </w:r>
    </w:p>
    <w:p w14:paraId="0A2CDBDF" w14:textId="77777777" w:rsidR="003C5CF1" w:rsidRDefault="00000000">
      <w:pPr>
        <w:pStyle w:val="Paragraphedeliste"/>
        <w:numPr>
          <w:ilvl w:val="0"/>
          <w:numId w:val="42"/>
        </w:numPr>
        <w:spacing w:after="160"/>
        <w:rPr>
          <w:rFonts w:ascii="Source Sans Pro" w:eastAsia="Times New Roman" w:hAnsi="Source Sans Pro" w:cs="Times New Roman"/>
          <w:color w:val="000000"/>
        </w:rPr>
      </w:pPr>
      <w:r w:rsidRPr="00857434">
        <w:rPr>
          <w:rFonts w:ascii="Source Sans Pro" w:eastAsia="Times New Roman" w:hAnsi="Source Sans Pro" w:cs="Times New Roman"/>
          <w:color w:val="000000"/>
        </w:rPr>
        <w:t>Conformité avec les ODD</w:t>
      </w:r>
    </w:p>
    <w:p w14:paraId="75FBB760" w14:textId="77777777" w:rsidR="003C5CF1" w:rsidRDefault="00000000">
      <w:pPr>
        <w:pStyle w:val="Paragraphedeliste"/>
        <w:numPr>
          <w:ilvl w:val="0"/>
          <w:numId w:val="42"/>
        </w:numPr>
        <w:spacing w:after="160"/>
        <w:rPr>
          <w:rFonts w:ascii="Source Sans Pro" w:eastAsia="Times New Roman" w:hAnsi="Source Sans Pro" w:cs="Times New Roman"/>
          <w:color w:val="000000"/>
        </w:rPr>
      </w:pPr>
      <w:r w:rsidRPr="00857434">
        <w:rPr>
          <w:rFonts w:ascii="Source Sans Pro" w:eastAsia="Times New Roman" w:hAnsi="Source Sans Pro" w:cs="Times New Roman"/>
          <w:color w:val="000000"/>
        </w:rPr>
        <w:t>Création d'emplois</w:t>
      </w:r>
    </w:p>
    <w:p w14:paraId="54B6D503" w14:textId="77777777" w:rsidR="003C5CF1" w:rsidRDefault="00000000">
      <w:pPr>
        <w:pStyle w:val="Paragraphedeliste"/>
        <w:numPr>
          <w:ilvl w:val="0"/>
          <w:numId w:val="42"/>
        </w:numPr>
        <w:spacing w:after="160"/>
        <w:rPr>
          <w:rFonts w:ascii="Source Sans Pro" w:eastAsia="Times New Roman" w:hAnsi="Source Sans Pro" w:cs="Times New Roman"/>
          <w:color w:val="000000"/>
        </w:rPr>
      </w:pPr>
      <w:r w:rsidRPr="00857434">
        <w:rPr>
          <w:rFonts w:ascii="Source Sans Pro" w:eastAsia="Times New Roman" w:hAnsi="Source Sans Pro" w:cs="Times New Roman"/>
          <w:color w:val="000000"/>
        </w:rPr>
        <w:t>Réduction du bruit</w:t>
      </w:r>
    </w:p>
    <w:p w14:paraId="0516A6BD" w14:textId="77777777" w:rsidR="003C5CF1" w:rsidRDefault="00000000">
      <w:pPr>
        <w:pStyle w:val="Paragraphedeliste"/>
        <w:numPr>
          <w:ilvl w:val="0"/>
          <w:numId w:val="42"/>
        </w:numPr>
        <w:spacing w:after="160"/>
        <w:rPr>
          <w:rFonts w:ascii="Source Sans Pro" w:eastAsia="Times New Roman" w:hAnsi="Source Sans Pro" w:cs="Times New Roman"/>
          <w:color w:val="000000"/>
        </w:rPr>
      </w:pPr>
      <w:r w:rsidRPr="00857434">
        <w:rPr>
          <w:rFonts w:ascii="Source Sans Pro" w:eastAsia="Times New Roman" w:hAnsi="Source Sans Pro" w:cs="Times New Roman"/>
          <w:color w:val="000000"/>
        </w:rPr>
        <w:lastRenderedPageBreak/>
        <w:t>Sécurité énergétique</w:t>
      </w:r>
    </w:p>
    <w:p w14:paraId="5107618C" w14:textId="77777777" w:rsidR="003C5CF1" w:rsidRDefault="00000000">
      <w:pPr>
        <w:pStyle w:val="Paragraphedeliste"/>
        <w:numPr>
          <w:ilvl w:val="0"/>
          <w:numId w:val="42"/>
        </w:numPr>
        <w:spacing w:after="160"/>
        <w:rPr>
          <w:rFonts w:ascii="Source Sans Pro" w:eastAsia="Times New Roman" w:hAnsi="Source Sans Pro" w:cs="Times New Roman"/>
          <w:color w:val="000000"/>
        </w:rPr>
      </w:pPr>
      <w:r w:rsidRPr="00857434">
        <w:rPr>
          <w:rFonts w:ascii="Source Sans Pro" w:eastAsia="Times New Roman" w:hAnsi="Source Sans Pro" w:cs="Times New Roman"/>
          <w:color w:val="000000"/>
        </w:rPr>
        <w:t>Qualité de l'air</w:t>
      </w:r>
    </w:p>
    <w:p w14:paraId="23361D3D" w14:textId="77777777" w:rsidR="003C5CF1" w:rsidRDefault="00000000">
      <w:pPr>
        <w:pStyle w:val="Paragraphedeliste"/>
        <w:numPr>
          <w:ilvl w:val="0"/>
          <w:numId w:val="42"/>
        </w:numPr>
        <w:spacing w:after="160"/>
        <w:rPr>
          <w:rFonts w:ascii="Source Sans Pro" w:eastAsia="Times New Roman" w:hAnsi="Source Sans Pro" w:cs="Times New Roman"/>
          <w:color w:val="000000"/>
        </w:rPr>
      </w:pPr>
      <w:r w:rsidRPr="00857434">
        <w:rPr>
          <w:rFonts w:ascii="Source Sans Pro" w:eastAsia="Times New Roman" w:hAnsi="Source Sans Pro" w:cs="Times New Roman"/>
          <w:color w:val="000000"/>
        </w:rPr>
        <w:t>Conservation des écosystèmes</w:t>
      </w:r>
    </w:p>
    <w:p w14:paraId="6E0C7DC8" w14:textId="77777777" w:rsidR="003C5CF1" w:rsidRDefault="00000000">
      <w:pPr>
        <w:pStyle w:val="Paragraphedeliste"/>
        <w:numPr>
          <w:ilvl w:val="0"/>
          <w:numId w:val="42"/>
        </w:numPr>
        <w:spacing w:after="160"/>
        <w:rPr>
          <w:rFonts w:ascii="Source Sans Pro" w:eastAsia="Times New Roman" w:hAnsi="Source Sans Pro" w:cs="Times New Roman"/>
          <w:color w:val="000000"/>
        </w:rPr>
      </w:pPr>
      <w:r w:rsidRPr="00857434">
        <w:rPr>
          <w:rFonts w:ascii="Source Sans Pro" w:eastAsia="Times New Roman" w:hAnsi="Source Sans Pro" w:cs="Times New Roman"/>
          <w:color w:val="000000"/>
        </w:rPr>
        <w:t>Économie circulaire</w:t>
      </w:r>
    </w:p>
    <w:p w14:paraId="70424C94" w14:textId="77777777" w:rsidR="003C5CF1" w:rsidRDefault="00000000">
      <w:pPr>
        <w:pStyle w:val="Paragraphedeliste"/>
        <w:numPr>
          <w:ilvl w:val="0"/>
          <w:numId w:val="42"/>
        </w:numPr>
        <w:spacing w:after="160"/>
        <w:rPr>
          <w:rFonts w:ascii="Source Sans Pro" w:eastAsia="Times New Roman" w:hAnsi="Source Sans Pro" w:cs="Times New Roman"/>
          <w:color w:val="000000"/>
        </w:rPr>
      </w:pPr>
      <w:r w:rsidRPr="00857434">
        <w:rPr>
          <w:rFonts w:ascii="Source Sans Pro" w:eastAsia="Times New Roman" w:hAnsi="Source Sans Pro" w:cs="Times New Roman"/>
          <w:color w:val="000000"/>
        </w:rPr>
        <w:t>Égalité des sexes</w:t>
      </w:r>
    </w:p>
    <w:p w14:paraId="3A80AB66" w14:textId="77777777" w:rsidR="003C5CF1" w:rsidRDefault="00000000">
      <w:pPr>
        <w:pStyle w:val="Paragraphedeliste"/>
        <w:numPr>
          <w:ilvl w:val="0"/>
          <w:numId w:val="42"/>
        </w:numPr>
        <w:spacing w:after="160"/>
        <w:rPr>
          <w:rFonts w:ascii="Source Sans Pro" w:eastAsia="Times New Roman" w:hAnsi="Source Sans Pro" w:cs="Times New Roman"/>
          <w:color w:val="000000"/>
        </w:rPr>
      </w:pPr>
      <w:r w:rsidRPr="00857434">
        <w:rPr>
          <w:rFonts w:ascii="Source Sans Pro" w:eastAsia="Times New Roman" w:hAnsi="Source Sans Pro" w:cs="Times New Roman"/>
          <w:color w:val="000000"/>
        </w:rPr>
        <w:t>L'innovation dans les affaires</w:t>
      </w:r>
    </w:p>
    <w:p w14:paraId="753C359A" w14:textId="77777777" w:rsidR="003C5CF1" w:rsidRDefault="00000000">
      <w:pPr>
        <w:pStyle w:val="Paragraphedeliste"/>
        <w:numPr>
          <w:ilvl w:val="0"/>
          <w:numId w:val="42"/>
        </w:numPr>
        <w:spacing w:after="160"/>
        <w:rPr>
          <w:rFonts w:ascii="Source Sans Pro" w:eastAsia="Times New Roman" w:hAnsi="Source Sans Pro" w:cs="Times New Roman"/>
          <w:color w:val="000000"/>
        </w:rPr>
      </w:pPr>
      <w:r w:rsidRPr="00857434">
        <w:rPr>
          <w:rFonts w:ascii="Source Sans Pro" w:eastAsia="Times New Roman" w:hAnsi="Source Sans Pro" w:cs="Times New Roman"/>
          <w:color w:val="000000"/>
        </w:rPr>
        <w:t>Recherche et développement</w:t>
      </w:r>
    </w:p>
    <w:p w14:paraId="21E15513" w14:textId="77777777" w:rsidR="003C5CF1" w:rsidRDefault="00000000">
      <w:pPr>
        <w:pStyle w:val="Paragraphedeliste"/>
        <w:numPr>
          <w:ilvl w:val="0"/>
          <w:numId w:val="42"/>
        </w:numPr>
        <w:spacing w:after="160"/>
        <w:rPr>
          <w:rFonts w:ascii="Source Sans Pro" w:eastAsia="Times New Roman" w:hAnsi="Source Sans Pro" w:cs="Times New Roman"/>
          <w:color w:val="000000"/>
        </w:rPr>
      </w:pPr>
      <w:r w:rsidRPr="00857434">
        <w:rPr>
          <w:rFonts w:ascii="Source Sans Pro" w:eastAsia="Times New Roman" w:hAnsi="Source Sans Pro" w:cs="Times New Roman"/>
          <w:color w:val="000000"/>
        </w:rPr>
        <w:t xml:space="preserve">Autres </w:t>
      </w:r>
      <w:r>
        <w:rPr>
          <w:rFonts w:ascii="Source Sans Pro" w:eastAsia="Times New Roman" w:hAnsi="Source Sans Pro" w:cs="Times New Roman"/>
          <w:color w:val="000000"/>
          <w:lang w:val="en-US"/>
        </w:rPr>
        <w:t>: ....</w:t>
      </w:r>
    </w:p>
    <w:p w14:paraId="6F5D548A" w14:textId="77777777" w:rsidR="00B87883" w:rsidRPr="000659AA" w:rsidRDefault="00B87883" w:rsidP="00B87883">
      <w:pPr>
        <w:ind w:left="360"/>
        <w:rPr>
          <w:rFonts w:ascii="Source Sans Pro" w:eastAsia="Times New Roman" w:hAnsi="Source Sans Pro" w:cs="Times New Roman"/>
          <w:color w:val="000000"/>
        </w:rPr>
      </w:pPr>
    </w:p>
    <w:p w14:paraId="5C8984C1" w14:textId="77777777" w:rsidR="003C5CF1" w:rsidRDefault="00000000">
      <w:pPr>
        <w:pStyle w:val="Paragraphedeliste"/>
        <w:numPr>
          <w:ilvl w:val="0"/>
          <w:numId w:val="40"/>
        </w:numPr>
        <w:spacing w:after="160" w:line="259" w:lineRule="auto"/>
        <w:rPr>
          <w:rFonts w:ascii="Source Sans Pro" w:hAnsi="Source Sans Pro" w:cs="Calibri"/>
          <w:i/>
          <w:color w:val="000000" w:themeColor="text1"/>
          <w:lang w:val="en-GB"/>
        </w:rPr>
      </w:pPr>
      <w:r w:rsidRPr="007105DF">
        <w:rPr>
          <w:rFonts w:ascii="Source Sans Pro" w:hAnsi="Source Sans Pro" w:cs="Calibri"/>
          <w:color w:val="000000" w:themeColor="text1"/>
        </w:rPr>
        <w:t xml:space="preserve">Des emplois devraient-ils être créés par le projet, directement ou indirectement ? </w:t>
      </w:r>
      <w:proofErr w:type="spellStart"/>
      <w:r w:rsidRPr="00075CC7">
        <w:rPr>
          <w:rFonts w:ascii="Source Sans Pro" w:hAnsi="Source Sans Pro" w:cs="Calibri"/>
          <w:i/>
          <w:color w:val="000000" w:themeColor="text1"/>
          <w:lang w:val="en-GB"/>
        </w:rPr>
        <w:t>Veuillez</w:t>
      </w:r>
      <w:proofErr w:type="spellEnd"/>
      <w:r w:rsidRPr="00075CC7">
        <w:rPr>
          <w:rFonts w:ascii="Source Sans Pro" w:hAnsi="Source Sans Pro" w:cs="Calibri"/>
          <w:i/>
          <w:color w:val="000000" w:themeColor="text1"/>
          <w:lang w:val="en-GB"/>
        </w:rPr>
        <w:t xml:space="preserve"> </w:t>
      </w:r>
      <w:proofErr w:type="spellStart"/>
      <w:r w:rsidRPr="00075CC7">
        <w:rPr>
          <w:rFonts w:ascii="Source Sans Pro" w:hAnsi="Source Sans Pro" w:cs="Calibri"/>
          <w:i/>
          <w:color w:val="000000" w:themeColor="text1"/>
          <w:lang w:val="en-GB"/>
        </w:rPr>
        <w:t>expliquer</w:t>
      </w:r>
      <w:proofErr w:type="spellEnd"/>
      <w:r w:rsidRPr="00075CC7">
        <w:rPr>
          <w:rFonts w:ascii="Source Sans Pro" w:hAnsi="Source Sans Pro" w:cs="Calibri"/>
          <w:i/>
          <w:color w:val="000000" w:themeColor="text1"/>
          <w:lang w:val="en-GB"/>
        </w:rPr>
        <w:t xml:space="preserve"> et, </w:t>
      </w:r>
      <w:proofErr w:type="spellStart"/>
      <w:r w:rsidRPr="00075CC7">
        <w:rPr>
          <w:rFonts w:ascii="Source Sans Pro" w:hAnsi="Source Sans Pro" w:cs="Calibri"/>
          <w:i/>
          <w:color w:val="000000" w:themeColor="text1"/>
          <w:lang w:val="en-GB"/>
        </w:rPr>
        <w:t>si</w:t>
      </w:r>
      <w:proofErr w:type="spellEnd"/>
      <w:r w:rsidRPr="00075CC7">
        <w:rPr>
          <w:rFonts w:ascii="Source Sans Pro" w:hAnsi="Source Sans Pro" w:cs="Calibri"/>
          <w:i/>
          <w:color w:val="000000" w:themeColor="text1"/>
          <w:lang w:val="en-GB"/>
        </w:rPr>
        <w:t xml:space="preserve"> possible, quantifier. </w:t>
      </w:r>
    </w:p>
    <w:tbl>
      <w:tblPr>
        <w:tblStyle w:val="Grilledutableau"/>
        <w:tblW w:w="0" w:type="auto"/>
        <w:tblLook w:val="04A0" w:firstRow="1" w:lastRow="0" w:firstColumn="1" w:lastColumn="0" w:noHBand="0" w:noVBand="1"/>
      </w:tblPr>
      <w:tblGrid>
        <w:gridCol w:w="388"/>
        <w:gridCol w:w="8628"/>
      </w:tblGrid>
      <w:tr w:rsidR="00B87883" w:rsidRPr="00703BEE" w14:paraId="4AAC0E47" w14:textId="77777777" w:rsidTr="00717637">
        <w:tc>
          <w:tcPr>
            <w:tcW w:w="394" w:type="dxa"/>
            <w:tcBorders>
              <w:top w:val="single" w:sz="4" w:space="0" w:color="auto"/>
              <w:left w:val="single" w:sz="4" w:space="0" w:color="auto"/>
              <w:bottom w:val="single" w:sz="4" w:space="0" w:color="auto"/>
              <w:right w:val="single" w:sz="4" w:space="0" w:color="auto"/>
            </w:tcBorders>
          </w:tcPr>
          <w:p w14:paraId="797D7EAC"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22B6CB90"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455A2BD2" w14:textId="77777777" w:rsidR="00B87883" w:rsidRPr="00703BEE" w:rsidRDefault="00B87883" w:rsidP="00717637">
            <w:pPr>
              <w:rPr>
                <w:rFonts w:ascii="Source Sans Pro" w:hAnsi="Source Sans Pro" w:cs="Calibri"/>
                <w:color w:val="000000" w:themeColor="text1"/>
                <w:sz w:val="22"/>
                <w:szCs w:val="22"/>
                <w:lang w:val="en-AU"/>
              </w:rPr>
            </w:pPr>
          </w:p>
          <w:p w14:paraId="2F4FE72A" w14:textId="77777777" w:rsidR="00B87883" w:rsidRPr="00703BEE" w:rsidRDefault="00B87883" w:rsidP="00717637">
            <w:pPr>
              <w:rPr>
                <w:rFonts w:ascii="Source Sans Pro" w:hAnsi="Source Sans Pro" w:cs="Calibri"/>
                <w:color w:val="000000" w:themeColor="text1"/>
                <w:sz w:val="22"/>
                <w:szCs w:val="22"/>
                <w:lang w:val="en-AU"/>
              </w:rPr>
            </w:pPr>
          </w:p>
          <w:p w14:paraId="276401DD" w14:textId="77777777" w:rsidR="00B87883" w:rsidRPr="00703BEE" w:rsidRDefault="00B87883" w:rsidP="00717637">
            <w:pPr>
              <w:rPr>
                <w:rFonts w:ascii="Source Sans Pro" w:hAnsi="Source Sans Pro" w:cs="Calibri"/>
                <w:color w:val="000000" w:themeColor="text1"/>
                <w:sz w:val="22"/>
                <w:szCs w:val="22"/>
                <w:lang w:val="en-AU"/>
              </w:rPr>
            </w:pPr>
          </w:p>
          <w:p w14:paraId="42A83953" w14:textId="77777777" w:rsidR="00B87883" w:rsidRPr="00703BEE" w:rsidRDefault="00B87883" w:rsidP="00717637">
            <w:pPr>
              <w:rPr>
                <w:rFonts w:ascii="Source Sans Pro" w:hAnsi="Source Sans Pro" w:cs="Calibri"/>
                <w:color w:val="000000" w:themeColor="text1"/>
                <w:sz w:val="22"/>
                <w:szCs w:val="22"/>
                <w:lang w:val="en-AU"/>
              </w:rPr>
            </w:pPr>
          </w:p>
        </w:tc>
      </w:tr>
    </w:tbl>
    <w:p w14:paraId="45AC8D90" w14:textId="77777777" w:rsidR="00B87883" w:rsidRPr="000659AA" w:rsidRDefault="00B87883" w:rsidP="00B87883">
      <w:pPr>
        <w:rPr>
          <w:rFonts w:ascii="Source Sans Pro" w:hAnsi="Source Sans Pro" w:cs="Calibri"/>
          <w:color w:val="000000" w:themeColor="text1"/>
          <w:lang w:val="en-GB"/>
        </w:rPr>
      </w:pPr>
    </w:p>
    <w:p w14:paraId="59AC18EB" w14:textId="77777777" w:rsidR="003C5CF1" w:rsidRDefault="00000000">
      <w:pPr>
        <w:pStyle w:val="Paragraphedeliste"/>
        <w:numPr>
          <w:ilvl w:val="0"/>
          <w:numId w:val="40"/>
        </w:numPr>
        <w:spacing w:after="160" w:line="259" w:lineRule="auto"/>
        <w:rPr>
          <w:rFonts w:ascii="Source Sans Pro" w:hAnsi="Source Sans Pro" w:cs="Calibri"/>
          <w:color w:val="000000" w:themeColor="text1"/>
          <w:lang w:val="en-GB"/>
        </w:rPr>
      </w:pPr>
      <w:r w:rsidRPr="007105DF">
        <w:rPr>
          <w:rFonts w:ascii="Source Sans Pro" w:hAnsi="Source Sans Pro" w:cs="Calibri"/>
          <w:color w:val="000000" w:themeColor="text1"/>
        </w:rPr>
        <w:t xml:space="preserve">Le projet devrait-il avoir d'autres répercussions sur le développement économique local (augmentation des revenus des particuliers, amélioration de la santé, de la qualité de vie, etc.) </w:t>
      </w:r>
      <w:proofErr w:type="spellStart"/>
      <w:r w:rsidRPr="00075CC7">
        <w:rPr>
          <w:rFonts w:ascii="Source Sans Pro" w:hAnsi="Source Sans Pro" w:cs="Calibri"/>
          <w:i/>
          <w:color w:val="000000" w:themeColor="text1"/>
          <w:lang w:val="en-GB"/>
        </w:rPr>
        <w:t>Veuillez</w:t>
      </w:r>
      <w:proofErr w:type="spellEnd"/>
      <w:r w:rsidRPr="00075CC7">
        <w:rPr>
          <w:rFonts w:ascii="Source Sans Pro" w:hAnsi="Source Sans Pro" w:cs="Calibri"/>
          <w:i/>
          <w:color w:val="000000" w:themeColor="text1"/>
          <w:lang w:val="en-GB"/>
        </w:rPr>
        <w:t xml:space="preserve"> </w:t>
      </w:r>
      <w:proofErr w:type="spellStart"/>
      <w:r w:rsidRPr="00075CC7">
        <w:rPr>
          <w:rFonts w:ascii="Source Sans Pro" w:hAnsi="Source Sans Pro" w:cs="Calibri"/>
          <w:i/>
          <w:color w:val="000000" w:themeColor="text1"/>
          <w:lang w:val="en-GB"/>
        </w:rPr>
        <w:t>expliquer</w:t>
      </w:r>
      <w:proofErr w:type="spellEnd"/>
      <w:r w:rsidRPr="00075CC7">
        <w:rPr>
          <w:rFonts w:ascii="Source Sans Pro" w:hAnsi="Source Sans Pro" w:cs="Calibri"/>
          <w:i/>
          <w:color w:val="000000" w:themeColor="text1"/>
          <w:lang w:val="en-GB"/>
        </w:rPr>
        <w:t>.</w:t>
      </w:r>
    </w:p>
    <w:tbl>
      <w:tblPr>
        <w:tblStyle w:val="Grilledutableau"/>
        <w:tblW w:w="0" w:type="auto"/>
        <w:tblLook w:val="04A0" w:firstRow="1" w:lastRow="0" w:firstColumn="1" w:lastColumn="0" w:noHBand="0" w:noVBand="1"/>
      </w:tblPr>
      <w:tblGrid>
        <w:gridCol w:w="388"/>
        <w:gridCol w:w="8628"/>
      </w:tblGrid>
      <w:tr w:rsidR="00B87883" w:rsidRPr="00703BEE" w14:paraId="181197B0" w14:textId="77777777" w:rsidTr="00717637">
        <w:tc>
          <w:tcPr>
            <w:tcW w:w="394" w:type="dxa"/>
            <w:tcBorders>
              <w:top w:val="single" w:sz="4" w:space="0" w:color="auto"/>
              <w:left w:val="single" w:sz="4" w:space="0" w:color="auto"/>
              <w:bottom w:val="single" w:sz="4" w:space="0" w:color="auto"/>
              <w:right w:val="single" w:sz="4" w:space="0" w:color="auto"/>
            </w:tcBorders>
          </w:tcPr>
          <w:p w14:paraId="5EE98FED"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3A44E5C2"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4DFADF11" w14:textId="77777777" w:rsidR="00B87883" w:rsidRPr="00703BEE" w:rsidRDefault="00B87883" w:rsidP="00717637">
            <w:pPr>
              <w:rPr>
                <w:rFonts w:ascii="Source Sans Pro" w:hAnsi="Source Sans Pro" w:cs="Calibri"/>
                <w:color w:val="000000" w:themeColor="text1"/>
                <w:sz w:val="22"/>
                <w:szCs w:val="22"/>
                <w:lang w:val="en-AU"/>
              </w:rPr>
            </w:pPr>
          </w:p>
          <w:p w14:paraId="2C4C6E90" w14:textId="77777777" w:rsidR="00B87883" w:rsidRPr="00703BEE" w:rsidRDefault="00B87883" w:rsidP="00717637">
            <w:pPr>
              <w:rPr>
                <w:rFonts w:ascii="Source Sans Pro" w:hAnsi="Source Sans Pro" w:cs="Calibri"/>
                <w:color w:val="000000" w:themeColor="text1"/>
                <w:sz w:val="22"/>
                <w:szCs w:val="22"/>
                <w:lang w:val="en-AU"/>
              </w:rPr>
            </w:pPr>
          </w:p>
          <w:p w14:paraId="0B3A468F" w14:textId="77777777" w:rsidR="00B87883" w:rsidRPr="00703BEE" w:rsidRDefault="00B87883" w:rsidP="00717637">
            <w:pPr>
              <w:rPr>
                <w:rFonts w:ascii="Source Sans Pro" w:hAnsi="Source Sans Pro" w:cs="Calibri"/>
                <w:color w:val="000000" w:themeColor="text1"/>
                <w:sz w:val="22"/>
                <w:szCs w:val="22"/>
                <w:lang w:val="en-AU"/>
              </w:rPr>
            </w:pPr>
          </w:p>
          <w:p w14:paraId="55B190EC" w14:textId="77777777" w:rsidR="00B87883" w:rsidRPr="00703BEE" w:rsidRDefault="00B87883" w:rsidP="00717637">
            <w:pPr>
              <w:rPr>
                <w:rFonts w:ascii="Source Sans Pro" w:hAnsi="Source Sans Pro" w:cs="Calibri"/>
                <w:color w:val="000000" w:themeColor="text1"/>
                <w:sz w:val="22"/>
                <w:szCs w:val="22"/>
                <w:lang w:val="en-AU"/>
              </w:rPr>
            </w:pPr>
          </w:p>
        </w:tc>
      </w:tr>
    </w:tbl>
    <w:p w14:paraId="4F7F74C9" w14:textId="77777777" w:rsidR="00B87883" w:rsidRPr="00857434" w:rsidRDefault="00B87883" w:rsidP="00B87883">
      <w:pPr>
        <w:pStyle w:val="Paragraphedeliste"/>
        <w:rPr>
          <w:rFonts w:ascii="Source Sans Pro" w:hAnsi="Source Sans Pro" w:cs="Calibri"/>
          <w:color w:val="000000" w:themeColor="text1"/>
          <w:lang w:val="en-GB"/>
        </w:rPr>
      </w:pPr>
    </w:p>
    <w:p w14:paraId="002F1D05" w14:textId="77777777" w:rsidR="003C5CF1" w:rsidRDefault="00000000">
      <w:pPr>
        <w:pStyle w:val="Paragraphedeliste"/>
        <w:numPr>
          <w:ilvl w:val="0"/>
          <w:numId w:val="40"/>
        </w:numPr>
        <w:spacing w:after="160" w:line="259" w:lineRule="auto"/>
        <w:rPr>
          <w:rFonts w:ascii="Source Sans Pro" w:hAnsi="Source Sans Pro" w:cs="Calibri"/>
          <w:color w:val="000000" w:themeColor="text1"/>
          <w:lang w:val="en-GB"/>
        </w:rPr>
      </w:pPr>
      <w:r w:rsidRPr="007105DF">
        <w:rPr>
          <w:rFonts w:ascii="Source Sans Pro" w:hAnsi="Source Sans Pro" w:cs="Calibri"/>
          <w:color w:val="000000" w:themeColor="text1"/>
        </w:rPr>
        <w:t xml:space="preserve">Le projet est-il censé s'attaquer aux inégalités (sociales, environnementales, politiques, etc.) </w:t>
      </w:r>
      <w:r w:rsidRPr="00857434">
        <w:rPr>
          <w:rFonts w:ascii="Source Sans Pro" w:hAnsi="Source Sans Pro" w:cs="Calibri"/>
          <w:color w:val="000000" w:themeColor="text1"/>
          <w:lang w:val="en-GB"/>
        </w:rPr>
        <w:t xml:space="preserve">? </w:t>
      </w:r>
      <w:r w:rsidRPr="00075CC7">
        <w:rPr>
          <w:rFonts w:ascii="Source Sans Pro" w:hAnsi="Source Sans Pro" w:cs="Calibri"/>
          <w:i/>
          <w:color w:val="000000" w:themeColor="text1"/>
          <w:lang w:val="en-GB"/>
        </w:rPr>
        <w:t xml:space="preserve">Veuillez expliquer comment. </w:t>
      </w:r>
    </w:p>
    <w:tbl>
      <w:tblPr>
        <w:tblStyle w:val="Grilledutableau"/>
        <w:tblW w:w="0" w:type="auto"/>
        <w:tblLook w:val="04A0" w:firstRow="1" w:lastRow="0" w:firstColumn="1" w:lastColumn="0" w:noHBand="0" w:noVBand="1"/>
      </w:tblPr>
      <w:tblGrid>
        <w:gridCol w:w="388"/>
        <w:gridCol w:w="8628"/>
      </w:tblGrid>
      <w:tr w:rsidR="00B87883" w:rsidRPr="00703BEE" w14:paraId="5FEC2F73" w14:textId="77777777" w:rsidTr="00717637">
        <w:tc>
          <w:tcPr>
            <w:tcW w:w="394" w:type="dxa"/>
            <w:tcBorders>
              <w:top w:val="single" w:sz="4" w:space="0" w:color="auto"/>
              <w:left w:val="single" w:sz="4" w:space="0" w:color="auto"/>
              <w:bottom w:val="single" w:sz="4" w:space="0" w:color="auto"/>
              <w:right w:val="single" w:sz="4" w:space="0" w:color="auto"/>
            </w:tcBorders>
          </w:tcPr>
          <w:p w14:paraId="6925030B" w14:textId="77777777" w:rsidR="00B87883" w:rsidRPr="00946578" w:rsidRDefault="00B87883" w:rsidP="00717637">
            <w:pPr>
              <w:rPr>
                <w:rFonts w:ascii="Source Sans Pro" w:hAnsi="Source Sans Pro" w:cs="Calibri"/>
                <w:color w:val="000000" w:themeColor="text1"/>
                <w:sz w:val="22"/>
                <w:szCs w:val="22"/>
                <w:lang w:val="en-AU"/>
              </w:rPr>
            </w:pPr>
          </w:p>
        </w:tc>
        <w:tc>
          <w:tcPr>
            <w:tcW w:w="8894" w:type="dxa"/>
            <w:tcBorders>
              <w:top w:val="single" w:sz="4" w:space="0" w:color="auto"/>
              <w:left w:val="single" w:sz="4" w:space="0" w:color="auto"/>
              <w:bottom w:val="single" w:sz="4" w:space="0" w:color="auto"/>
              <w:right w:val="single" w:sz="4" w:space="0" w:color="auto"/>
            </w:tcBorders>
            <w:hideMark/>
          </w:tcPr>
          <w:p w14:paraId="2A78FE9E"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357D16CF" w14:textId="77777777" w:rsidR="00B87883" w:rsidRPr="00703BEE" w:rsidRDefault="00B87883" w:rsidP="00717637">
            <w:pPr>
              <w:rPr>
                <w:rFonts w:ascii="Source Sans Pro" w:hAnsi="Source Sans Pro" w:cs="Calibri"/>
                <w:color w:val="000000" w:themeColor="text1"/>
                <w:sz w:val="22"/>
                <w:szCs w:val="22"/>
                <w:lang w:val="en-AU"/>
              </w:rPr>
            </w:pPr>
          </w:p>
          <w:p w14:paraId="1AE0E3EF" w14:textId="77777777" w:rsidR="00B87883" w:rsidRPr="00703BEE" w:rsidRDefault="00B87883" w:rsidP="00717637">
            <w:pPr>
              <w:rPr>
                <w:rFonts w:ascii="Source Sans Pro" w:hAnsi="Source Sans Pro" w:cs="Calibri"/>
                <w:color w:val="000000" w:themeColor="text1"/>
                <w:sz w:val="22"/>
                <w:szCs w:val="22"/>
                <w:lang w:val="en-AU"/>
              </w:rPr>
            </w:pPr>
          </w:p>
          <w:p w14:paraId="40950E68" w14:textId="77777777" w:rsidR="00B87883" w:rsidRPr="00703BEE" w:rsidRDefault="00B87883" w:rsidP="00717637">
            <w:pPr>
              <w:rPr>
                <w:rFonts w:ascii="Source Sans Pro" w:hAnsi="Source Sans Pro" w:cs="Calibri"/>
                <w:color w:val="000000" w:themeColor="text1"/>
                <w:sz w:val="22"/>
                <w:szCs w:val="22"/>
                <w:lang w:val="en-AU"/>
              </w:rPr>
            </w:pPr>
          </w:p>
          <w:p w14:paraId="315689AB" w14:textId="77777777" w:rsidR="00B87883" w:rsidRPr="00703BEE" w:rsidRDefault="00B87883" w:rsidP="00717637">
            <w:pPr>
              <w:rPr>
                <w:rFonts w:ascii="Source Sans Pro" w:hAnsi="Source Sans Pro" w:cs="Calibri"/>
                <w:color w:val="000000" w:themeColor="text1"/>
                <w:sz w:val="22"/>
                <w:szCs w:val="22"/>
                <w:lang w:val="en-AU"/>
              </w:rPr>
            </w:pPr>
          </w:p>
        </w:tc>
      </w:tr>
    </w:tbl>
    <w:p w14:paraId="2D67FAA8" w14:textId="77777777" w:rsidR="00B87883" w:rsidRPr="00857434" w:rsidRDefault="00B87883" w:rsidP="00B87883">
      <w:pPr>
        <w:pStyle w:val="Paragraphedeliste"/>
        <w:rPr>
          <w:rFonts w:ascii="Source Sans Pro" w:hAnsi="Source Sans Pro" w:cs="Calibri"/>
          <w:color w:val="000000" w:themeColor="text1"/>
          <w:lang w:val="en-GB"/>
        </w:rPr>
      </w:pPr>
    </w:p>
    <w:p w14:paraId="7ECCB6E8" w14:textId="77777777" w:rsidR="003C5CF1" w:rsidRDefault="00000000">
      <w:pPr>
        <w:pStyle w:val="Paragraphedeliste"/>
        <w:numPr>
          <w:ilvl w:val="0"/>
          <w:numId w:val="40"/>
        </w:numPr>
        <w:spacing w:after="160" w:line="259" w:lineRule="auto"/>
        <w:rPr>
          <w:rFonts w:ascii="Source Sans Pro" w:hAnsi="Source Sans Pro" w:cs="Calibri"/>
          <w:color w:val="000000" w:themeColor="text1"/>
          <w:lang w:val="en-GB"/>
        </w:rPr>
      </w:pPr>
      <w:r w:rsidRPr="007105DF">
        <w:rPr>
          <w:rFonts w:ascii="Source Sans Pro" w:hAnsi="Source Sans Pro" w:cs="Calibri"/>
          <w:color w:val="000000" w:themeColor="text1"/>
        </w:rPr>
        <w:t xml:space="preserve">Comment les femmes, les minorités et les groupes marginalisés bénéficieront-ils du projet ? </w:t>
      </w:r>
      <w:proofErr w:type="spellStart"/>
      <w:r w:rsidRPr="00075CC7">
        <w:rPr>
          <w:rFonts w:ascii="Source Sans Pro" w:hAnsi="Source Sans Pro" w:cs="Calibri"/>
          <w:i/>
          <w:color w:val="000000" w:themeColor="text1"/>
          <w:lang w:val="en-GB"/>
        </w:rPr>
        <w:t>Veuillez</w:t>
      </w:r>
      <w:proofErr w:type="spellEnd"/>
      <w:r w:rsidRPr="00075CC7">
        <w:rPr>
          <w:rFonts w:ascii="Source Sans Pro" w:hAnsi="Source Sans Pro" w:cs="Calibri"/>
          <w:i/>
          <w:color w:val="000000" w:themeColor="text1"/>
          <w:lang w:val="en-GB"/>
        </w:rPr>
        <w:t xml:space="preserve"> </w:t>
      </w:r>
      <w:proofErr w:type="spellStart"/>
      <w:r w:rsidRPr="00075CC7">
        <w:rPr>
          <w:rFonts w:ascii="Source Sans Pro" w:hAnsi="Source Sans Pro" w:cs="Calibri"/>
          <w:i/>
          <w:color w:val="000000" w:themeColor="text1"/>
          <w:lang w:val="en-GB"/>
        </w:rPr>
        <w:t>expliquer</w:t>
      </w:r>
      <w:proofErr w:type="spellEnd"/>
      <w:r w:rsidRPr="00857434">
        <w:rPr>
          <w:rFonts w:ascii="Source Sans Pro" w:hAnsi="Source Sans Pro" w:cs="Calibri"/>
          <w:color w:val="000000" w:themeColor="text1"/>
          <w:lang w:val="en-GB"/>
        </w:rPr>
        <w:t xml:space="preserve">. </w:t>
      </w:r>
    </w:p>
    <w:tbl>
      <w:tblPr>
        <w:tblStyle w:val="Grilledutableau"/>
        <w:tblW w:w="9067" w:type="dxa"/>
        <w:tblLook w:val="04A0" w:firstRow="1" w:lastRow="0" w:firstColumn="1" w:lastColumn="0" w:noHBand="0" w:noVBand="1"/>
      </w:tblPr>
      <w:tblGrid>
        <w:gridCol w:w="9067"/>
      </w:tblGrid>
      <w:tr w:rsidR="00D22F97" w:rsidRPr="00703BEE" w14:paraId="590CAD9F" w14:textId="77777777" w:rsidTr="00CA357E">
        <w:tc>
          <w:tcPr>
            <w:tcW w:w="9067" w:type="dxa"/>
            <w:tcBorders>
              <w:top w:val="single" w:sz="4" w:space="0" w:color="auto"/>
              <w:left w:val="single" w:sz="4" w:space="0" w:color="auto"/>
              <w:bottom w:val="single" w:sz="4" w:space="0" w:color="auto"/>
              <w:right w:val="single" w:sz="4" w:space="0" w:color="auto"/>
            </w:tcBorders>
            <w:hideMark/>
          </w:tcPr>
          <w:p w14:paraId="0E91E3C3" w14:textId="77777777" w:rsidR="003C5CF1" w:rsidRDefault="00000000">
            <w:pPr>
              <w:rPr>
                <w:rFonts w:ascii="Source Sans Pro" w:hAnsi="Source Sans Pro" w:cs="Calibri"/>
                <w:i/>
                <w:iCs/>
                <w:color w:val="000000" w:themeColor="text1"/>
                <w:sz w:val="22"/>
                <w:szCs w:val="22"/>
                <w:lang w:val="en-AU"/>
              </w:rPr>
            </w:pPr>
            <w:r w:rsidRPr="00703BEE">
              <w:rPr>
                <w:rFonts w:ascii="Source Sans Pro" w:hAnsi="Source Sans Pro" w:cs="Calibri"/>
                <w:i/>
                <w:iCs/>
                <w:color w:val="000000" w:themeColor="text1"/>
                <w:sz w:val="22"/>
                <w:szCs w:val="22"/>
                <w:lang w:val="en-AU"/>
              </w:rPr>
              <w:t>[Insérer le texte]</w:t>
            </w:r>
          </w:p>
          <w:p w14:paraId="43969CC1" w14:textId="77777777" w:rsidR="00D22F97" w:rsidRPr="00703BEE" w:rsidRDefault="00D22F97" w:rsidP="00717637">
            <w:pPr>
              <w:rPr>
                <w:rFonts w:ascii="Source Sans Pro" w:hAnsi="Source Sans Pro" w:cs="Calibri"/>
                <w:color w:val="000000" w:themeColor="text1"/>
                <w:sz w:val="22"/>
                <w:szCs w:val="22"/>
                <w:lang w:val="en-AU"/>
              </w:rPr>
            </w:pPr>
          </w:p>
          <w:p w14:paraId="04086345" w14:textId="77777777" w:rsidR="00D22F97" w:rsidRPr="00703BEE" w:rsidRDefault="00D22F97" w:rsidP="00717637">
            <w:pPr>
              <w:rPr>
                <w:rFonts w:ascii="Source Sans Pro" w:hAnsi="Source Sans Pro" w:cs="Calibri"/>
                <w:color w:val="000000" w:themeColor="text1"/>
                <w:sz w:val="22"/>
                <w:szCs w:val="22"/>
                <w:lang w:val="en-AU"/>
              </w:rPr>
            </w:pPr>
          </w:p>
          <w:p w14:paraId="50D508A9" w14:textId="77777777" w:rsidR="00D22F97" w:rsidRPr="00703BEE" w:rsidRDefault="00D22F97" w:rsidP="00717637">
            <w:pPr>
              <w:rPr>
                <w:rFonts w:ascii="Source Sans Pro" w:hAnsi="Source Sans Pro" w:cs="Calibri"/>
                <w:color w:val="000000" w:themeColor="text1"/>
                <w:sz w:val="22"/>
                <w:szCs w:val="22"/>
                <w:lang w:val="en-AU"/>
              </w:rPr>
            </w:pPr>
          </w:p>
          <w:p w14:paraId="17BA16E2" w14:textId="77777777" w:rsidR="00D22F97" w:rsidRPr="00703BEE" w:rsidRDefault="00D22F97" w:rsidP="00717637">
            <w:pPr>
              <w:rPr>
                <w:rFonts w:ascii="Source Sans Pro" w:hAnsi="Source Sans Pro" w:cs="Calibri"/>
                <w:color w:val="000000" w:themeColor="text1"/>
                <w:sz w:val="22"/>
                <w:szCs w:val="22"/>
                <w:lang w:val="en-AU"/>
              </w:rPr>
            </w:pPr>
          </w:p>
        </w:tc>
      </w:tr>
    </w:tbl>
    <w:p w14:paraId="566D9E94" w14:textId="77777777" w:rsidR="00B87883" w:rsidRPr="00857434" w:rsidRDefault="00B87883" w:rsidP="00B87883">
      <w:pPr>
        <w:tabs>
          <w:tab w:val="left" w:pos="3380"/>
        </w:tabs>
        <w:rPr>
          <w:rFonts w:ascii="Source Sans Pro" w:hAnsi="Source Sans Pro"/>
          <w:b/>
          <w:bCs/>
          <w:lang w:val="en-AU"/>
        </w:rPr>
      </w:pPr>
    </w:p>
    <w:p w14:paraId="0DDB5E86" w14:textId="77777777" w:rsidR="003C5CF1" w:rsidRDefault="00000000">
      <w:pPr>
        <w:pStyle w:val="Paragraphedeliste"/>
        <w:numPr>
          <w:ilvl w:val="0"/>
          <w:numId w:val="40"/>
        </w:numPr>
        <w:spacing w:after="160" w:line="259" w:lineRule="auto"/>
        <w:jc w:val="both"/>
        <w:rPr>
          <w:rFonts w:ascii="Source Sans Pro" w:hAnsi="Source Sans Pro" w:cs="Calibri"/>
          <w:color w:val="000000" w:themeColor="text1"/>
        </w:rPr>
      </w:pPr>
      <w:r w:rsidRPr="0011503E">
        <w:rPr>
          <w:rFonts w:ascii="Source Sans Pro" w:hAnsi="Source Sans Pro" w:cs="Calibri"/>
          <w:b/>
          <w:bCs/>
          <w:color w:val="000000" w:themeColor="text1"/>
        </w:rPr>
        <w:t xml:space="preserve">Documents </w:t>
      </w:r>
      <w:r w:rsidR="00D22F97">
        <w:rPr>
          <w:rFonts w:ascii="Source Sans Pro" w:hAnsi="Source Sans Pro" w:cs="Calibri"/>
          <w:b/>
          <w:bCs/>
          <w:color w:val="000000" w:themeColor="text1"/>
        </w:rPr>
        <w:t xml:space="preserve">supplémentaires </w:t>
      </w:r>
      <w:r w:rsidRPr="00703BEE">
        <w:rPr>
          <w:rFonts w:ascii="Source Sans Pro" w:hAnsi="Source Sans Pro" w:cs="Calibri"/>
          <w:color w:val="000000" w:themeColor="text1"/>
        </w:rPr>
        <w:t>(</w:t>
      </w:r>
      <w:r w:rsidRPr="00F6792E">
        <w:rPr>
          <w:rFonts w:ascii="Source Sans Pro" w:hAnsi="Source Sans Pro" w:cs="Calibri"/>
          <w:color w:val="000000" w:themeColor="text1"/>
          <w:u w:val="single"/>
        </w:rPr>
        <w:t>recommandés</w:t>
      </w:r>
      <w:r w:rsidRPr="00703BEE">
        <w:rPr>
          <w:rFonts w:ascii="Source Sans Pro" w:hAnsi="Source Sans Pro" w:cs="Calibri"/>
          <w:color w:val="000000" w:themeColor="text1"/>
        </w:rPr>
        <w:t>)</w:t>
      </w:r>
    </w:p>
    <w:p w14:paraId="33C5F460" w14:textId="77777777" w:rsidR="003C5CF1" w:rsidRPr="007105DF" w:rsidRDefault="00000000">
      <w:pPr>
        <w:rPr>
          <w:rFonts w:ascii="Source Sans Pro" w:hAnsi="Source Sans Pro" w:cs="Calibri"/>
          <w:i/>
          <w:iCs/>
          <w:color w:val="000000" w:themeColor="text1"/>
        </w:rPr>
      </w:pPr>
      <w:r w:rsidRPr="007105DF">
        <w:rPr>
          <w:rFonts w:ascii="Source Sans Pro" w:hAnsi="Source Sans Pro" w:cs="Calibri"/>
          <w:i/>
          <w:iCs/>
          <w:color w:val="000000" w:themeColor="text1"/>
        </w:rPr>
        <w:t>Les pièces jointes peuvent être dans un format PPT, Word, PDF.</w:t>
      </w:r>
    </w:p>
    <w:p w14:paraId="4C3CDB78" w14:textId="77777777" w:rsidR="003C5CF1" w:rsidRPr="007105DF" w:rsidRDefault="00000000">
      <w:pPr>
        <w:ind w:left="360"/>
        <w:jc w:val="both"/>
        <w:rPr>
          <w:rFonts w:ascii="Source Sans Pro" w:hAnsi="Source Sans Pro" w:cs="Segoe UI Symbol"/>
          <w:bCs/>
          <w:color w:val="000000" w:themeColor="text1"/>
        </w:rPr>
      </w:pPr>
      <w:r w:rsidRPr="007105DF">
        <w:rPr>
          <w:rFonts w:ascii="Source Sans Pro" w:hAnsi="Source Sans Pro" w:cs="Segoe UI Symbol"/>
          <w:bCs/>
          <w:color w:val="000000" w:themeColor="text1"/>
        </w:rPr>
        <w:t xml:space="preserve">☐ </w:t>
      </w:r>
      <w:r w:rsidRPr="007105DF">
        <w:rPr>
          <w:rFonts w:ascii="Source Sans Pro" w:hAnsi="Source Sans Pro" w:cs="Calibri"/>
          <w:color w:val="000000" w:themeColor="text1"/>
        </w:rPr>
        <w:t>Localisation / Carte / Schémas</w:t>
      </w:r>
    </w:p>
    <w:p w14:paraId="55BC6734" w14:textId="77777777" w:rsidR="003C5CF1" w:rsidRPr="007105DF" w:rsidRDefault="00000000">
      <w:pPr>
        <w:ind w:left="360"/>
        <w:jc w:val="both"/>
        <w:rPr>
          <w:rFonts w:ascii="Source Sans Pro" w:hAnsi="Source Sans Pro" w:cs="Calibri"/>
          <w:color w:val="000000" w:themeColor="text1"/>
        </w:rPr>
      </w:pPr>
      <w:r w:rsidRPr="007105DF">
        <w:rPr>
          <w:rFonts w:ascii="Source Sans Pro" w:hAnsi="Source Sans Pro" w:cs="Segoe UI Symbol"/>
          <w:color w:val="000000" w:themeColor="text1"/>
        </w:rPr>
        <w:t xml:space="preserve">☐ </w:t>
      </w:r>
      <w:r w:rsidRPr="007105DF">
        <w:rPr>
          <w:rFonts w:ascii="Source Sans Pro" w:hAnsi="Source Sans Pro" w:cs="Calibri"/>
          <w:color w:val="000000" w:themeColor="text1"/>
        </w:rPr>
        <w:t>Modèles économiques et financiers</w:t>
      </w:r>
    </w:p>
    <w:p w14:paraId="37D02336" w14:textId="77777777" w:rsidR="003C5CF1" w:rsidRPr="007105DF" w:rsidRDefault="00000000">
      <w:pPr>
        <w:ind w:left="360"/>
        <w:jc w:val="both"/>
        <w:rPr>
          <w:rFonts w:ascii="Source Sans Pro" w:hAnsi="Source Sans Pro" w:cs="Calibri"/>
          <w:color w:val="000000" w:themeColor="text1"/>
        </w:rPr>
      </w:pPr>
      <w:r w:rsidRPr="007105DF">
        <w:rPr>
          <w:rFonts w:ascii="Source Sans Pro" w:hAnsi="Source Sans Pro" w:cs="Segoe UI Symbol"/>
          <w:color w:val="000000" w:themeColor="text1"/>
        </w:rPr>
        <w:t xml:space="preserve">☐ </w:t>
      </w:r>
      <w:r w:rsidRPr="007105DF">
        <w:rPr>
          <w:rFonts w:ascii="Source Sans Pro" w:hAnsi="Source Sans Pro" w:cs="Calibri"/>
          <w:color w:val="000000" w:themeColor="text1"/>
        </w:rPr>
        <w:t>Hypothèses et risques</w:t>
      </w:r>
    </w:p>
    <w:p w14:paraId="46E3A8FB" w14:textId="77777777" w:rsidR="003C5CF1" w:rsidRPr="007105DF" w:rsidRDefault="00000000">
      <w:pPr>
        <w:ind w:left="360"/>
        <w:jc w:val="both"/>
        <w:rPr>
          <w:rFonts w:ascii="Source Sans Pro" w:hAnsi="Source Sans Pro" w:cs="Calibri"/>
          <w:color w:val="000000" w:themeColor="text1"/>
        </w:rPr>
      </w:pPr>
      <w:r w:rsidRPr="007105DF">
        <w:rPr>
          <w:rFonts w:ascii="Source Sans Pro" w:hAnsi="Source Sans Pro" w:cs="Calibri"/>
          <w:color w:val="000000" w:themeColor="text1"/>
        </w:rPr>
        <w:lastRenderedPageBreak/>
        <w:t>☐Scénarios</w:t>
      </w:r>
      <w:r w:rsidRPr="007105DF">
        <w:rPr>
          <w:rFonts w:ascii="Source Sans Pro" w:hAnsi="Source Sans Pro" w:cs="Segoe UI Symbol"/>
          <w:color w:val="000000" w:themeColor="text1"/>
        </w:rPr>
        <w:t xml:space="preserve"> potentiels </w:t>
      </w:r>
      <w:r w:rsidRPr="007105DF">
        <w:rPr>
          <w:rFonts w:ascii="Source Sans Pro" w:hAnsi="Source Sans Pro" w:cs="Calibri"/>
          <w:color w:val="000000" w:themeColor="text1"/>
        </w:rPr>
        <w:t>d'adaptation/atténuation</w:t>
      </w:r>
    </w:p>
    <w:p w14:paraId="26D68146" w14:textId="77777777" w:rsidR="003C5CF1" w:rsidRPr="007105DF" w:rsidRDefault="00000000">
      <w:pPr>
        <w:ind w:left="360"/>
        <w:jc w:val="both"/>
        <w:rPr>
          <w:rFonts w:ascii="Source Sans Pro" w:hAnsi="Source Sans Pro" w:cs="Calibri"/>
          <w:color w:val="000000" w:themeColor="text1"/>
        </w:rPr>
      </w:pPr>
      <w:r w:rsidRPr="007105DF">
        <w:rPr>
          <w:rFonts w:ascii="Source Sans Pro" w:hAnsi="Source Sans Pro" w:cs="Segoe UI Symbol"/>
          <w:b/>
          <w:bCs/>
          <w:color w:val="000000" w:themeColor="text1"/>
        </w:rPr>
        <w:t xml:space="preserve">☐ </w:t>
      </w:r>
      <w:proofErr w:type="spellStart"/>
      <w:r w:rsidRPr="007105DF">
        <w:rPr>
          <w:rFonts w:ascii="Source Sans Pro" w:hAnsi="Source Sans Pro" w:cs="Calibri"/>
          <w:color w:val="000000" w:themeColor="text1"/>
        </w:rPr>
        <w:t>Pré-faisabilité</w:t>
      </w:r>
      <w:proofErr w:type="spellEnd"/>
      <w:r w:rsidRPr="007105DF">
        <w:rPr>
          <w:rFonts w:ascii="Source Sans Pro" w:hAnsi="Source Sans Pro" w:cs="Calibri"/>
          <w:color w:val="000000" w:themeColor="text1"/>
        </w:rPr>
        <w:t xml:space="preserve"> / Étude de faisabilité / Études techniques</w:t>
      </w:r>
    </w:p>
    <w:p w14:paraId="0E2A16FA" w14:textId="77777777" w:rsidR="003C5CF1" w:rsidRPr="007105DF" w:rsidRDefault="00000000">
      <w:pPr>
        <w:ind w:left="360"/>
        <w:jc w:val="both"/>
        <w:rPr>
          <w:rFonts w:ascii="Source Sans Pro" w:hAnsi="Source Sans Pro" w:cs="Calibri"/>
          <w:color w:val="000000" w:themeColor="text1"/>
        </w:rPr>
      </w:pPr>
      <w:r w:rsidRPr="007105DF">
        <w:rPr>
          <w:rFonts w:ascii="Source Sans Pro" w:hAnsi="Source Sans Pro" w:cs="Segoe UI Symbol"/>
          <w:b/>
          <w:bCs/>
          <w:color w:val="000000" w:themeColor="text1"/>
        </w:rPr>
        <w:t xml:space="preserve">☐ </w:t>
      </w:r>
      <w:r w:rsidRPr="007105DF">
        <w:rPr>
          <w:rFonts w:ascii="Source Sans Pro" w:hAnsi="Source Sans Pro" w:cs="Calibri"/>
          <w:color w:val="000000" w:themeColor="text1"/>
        </w:rPr>
        <w:t>Rapports d'évaluation</w:t>
      </w:r>
    </w:p>
    <w:p w14:paraId="7FC01F4D" w14:textId="77777777" w:rsidR="003C5CF1" w:rsidRPr="007105DF" w:rsidRDefault="00000000">
      <w:pPr>
        <w:ind w:left="360"/>
        <w:rPr>
          <w:rFonts w:ascii="Source Sans Pro" w:hAnsi="Source Sans Pro" w:cs="Calibri"/>
          <w:color w:val="000000" w:themeColor="text1"/>
        </w:rPr>
      </w:pPr>
      <w:r w:rsidRPr="007105DF">
        <w:rPr>
          <w:rFonts w:ascii="Source Sans Pro" w:hAnsi="Source Sans Pro" w:cs="Segoe UI Symbol"/>
          <w:b/>
          <w:bCs/>
          <w:color w:val="000000" w:themeColor="text1"/>
        </w:rPr>
        <w:t xml:space="preserve">☐ </w:t>
      </w:r>
      <w:r w:rsidRPr="007105DF">
        <w:rPr>
          <w:rFonts w:ascii="Source Sans Pro" w:hAnsi="Source Sans Pro" w:cs="Calibri"/>
          <w:color w:val="000000" w:themeColor="text1"/>
        </w:rPr>
        <w:t>Examen des risques environnementaux et sociaux</w:t>
      </w:r>
    </w:p>
    <w:p w14:paraId="087DCCCE" w14:textId="77777777" w:rsidR="003C5CF1" w:rsidRPr="007105DF" w:rsidRDefault="00000000">
      <w:pPr>
        <w:ind w:left="360"/>
        <w:rPr>
          <w:rFonts w:ascii="Source Sans Pro" w:hAnsi="Source Sans Pro" w:cs="Calibri"/>
          <w:color w:val="000000" w:themeColor="text1"/>
        </w:rPr>
      </w:pPr>
      <w:r w:rsidRPr="007105DF">
        <w:rPr>
          <w:rFonts w:ascii="Source Sans Pro" w:hAnsi="Source Sans Pro" w:cs="Segoe UI Symbol"/>
          <w:b/>
          <w:bCs/>
          <w:color w:val="000000" w:themeColor="text1"/>
        </w:rPr>
        <w:t xml:space="preserve">☐ </w:t>
      </w:r>
      <w:r w:rsidRPr="007105DF">
        <w:rPr>
          <w:rFonts w:ascii="Source Sans Pro" w:hAnsi="Source Sans Pro" w:cs="Calibri"/>
          <w:color w:val="000000" w:themeColor="text1"/>
        </w:rPr>
        <w:t>Engagements d'investissement / lettres</w:t>
      </w:r>
    </w:p>
    <w:p w14:paraId="5D26A9D1" w14:textId="77777777" w:rsidR="003C5CF1" w:rsidRPr="007105DF" w:rsidRDefault="00000000">
      <w:pPr>
        <w:ind w:left="360"/>
        <w:jc w:val="both"/>
        <w:rPr>
          <w:rFonts w:ascii="Source Sans Pro" w:hAnsi="Source Sans Pro" w:cs="Calibri"/>
          <w:color w:val="000000" w:themeColor="text1"/>
        </w:rPr>
      </w:pPr>
      <w:r w:rsidRPr="007105DF">
        <w:rPr>
          <w:rFonts w:ascii="Source Sans Pro" w:hAnsi="Source Sans Pro" w:cs="Segoe UI Symbol"/>
          <w:b/>
          <w:bCs/>
          <w:color w:val="000000" w:themeColor="text1"/>
        </w:rPr>
        <w:t xml:space="preserve">☐ </w:t>
      </w:r>
      <w:r w:rsidRPr="007105DF">
        <w:rPr>
          <w:rFonts w:ascii="Source Sans Pro" w:hAnsi="Source Sans Pro" w:cs="Calibri"/>
          <w:color w:val="000000" w:themeColor="text1"/>
        </w:rPr>
        <w:t>Plan d'action climatique</w:t>
      </w:r>
    </w:p>
    <w:p w14:paraId="0F8F69E2" w14:textId="77777777" w:rsidR="00B87883" w:rsidRPr="007105DF" w:rsidRDefault="00B87883" w:rsidP="005B2F4F"/>
    <w:sectPr w:rsidR="00B87883" w:rsidRPr="007105DF">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C0DD" w14:textId="77777777" w:rsidR="00191B3E" w:rsidRDefault="00191B3E" w:rsidP="00295B69">
      <w:r>
        <w:separator/>
      </w:r>
    </w:p>
  </w:endnote>
  <w:endnote w:type="continuationSeparator" w:id="0">
    <w:p w14:paraId="10942460" w14:textId="77777777" w:rsidR="00191B3E" w:rsidRDefault="00191B3E" w:rsidP="0029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819064"/>
      <w:docPartObj>
        <w:docPartGallery w:val="Page Numbers (Bottom of Page)"/>
        <w:docPartUnique/>
      </w:docPartObj>
    </w:sdtPr>
    <w:sdtEndPr>
      <w:rPr>
        <w:noProof/>
      </w:rPr>
    </w:sdtEndPr>
    <w:sdtContent>
      <w:p w14:paraId="4D13A83F" w14:textId="77777777" w:rsidR="003C5CF1" w:rsidRDefault="00000000">
        <w:pPr>
          <w:pStyle w:val="Pieddepage"/>
          <w:jc w:val="center"/>
        </w:pPr>
        <w:r>
          <w:fldChar w:fldCharType="begin"/>
        </w:r>
        <w:r>
          <w:instrText xml:space="preserve"> PAGE   \* MERGEFORMAT </w:instrText>
        </w:r>
        <w:r>
          <w:fldChar w:fldCharType="separate"/>
        </w:r>
        <w:r>
          <w:rPr>
            <w:noProof/>
          </w:rPr>
          <w:t>22</w:t>
        </w:r>
        <w:r>
          <w:rPr>
            <w:noProof/>
          </w:rPr>
          <w:fldChar w:fldCharType="end"/>
        </w:r>
      </w:p>
    </w:sdtContent>
  </w:sdt>
  <w:p w14:paraId="3CCC7F2A" w14:textId="77777777" w:rsidR="00B73289" w:rsidRDefault="00B732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AF97E" w14:textId="77777777" w:rsidR="00191B3E" w:rsidRDefault="00191B3E" w:rsidP="00295B69">
      <w:r>
        <w:separator/>
      </w:r>
    </w:p>
  </w:footnote>
  <w:footnote w:type="continuationSeparator" w:id="0">
    <w:p w14:paraId="2B68C398" w14:textId="77777777" w:rsidR="00191B3E" w:rsidRDefault="00191B3E" w:rsidP="00295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5EC"/>
    <w:multiLevelType w:val="hybridMultilevel"/>
    <w:tmpl w:val="2B6877F2"/>
    <w:lvl w:ilvl="0" w:tplc="53E4B48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5D3223"/>
    <w:multiLevelType w:val="hybridMultilevel"/>
    <w:tmpl w:val="6214EE5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921E1"/>
    <w:multiLevelType w:val="hybridMultilevel"/>
    <w:tmpl w:val="C94CF346"/>
    <w:lvl w:ilvl="0" w:tplc="26A024A2">
      <w:start w:val="8"/>
      <w:numFmt w:val="bullet"/>
      <w:lvlText w:val=""/>
      <w:lvlJc w:val="left"/>
      <w:pPr>
        <w:ind w:left="720" w:hanging="360"/>
      </w:pPr>
      <w:rPr>
        <w:rFonts w:ascii="Symbol" w:eastAsiaTheme="minorHAnsi" w:hAnsi="Symbol"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AB0F00"/>
    <w:multiLevelType w:val="hybridMultilevel"/>
    <w:tmpl w:val="56881810"/>
    <w:lvl w:ilvl="0" w:tplc="3F342D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AE06013"/>
    <w:multiLevelType w:val="hybridMultilevel"/>
    <w:tmpl w:val="1512C20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7504BC"/>
    <w:multiLevelType w:val="hybridMultilevel"/>
    <w:tmpl w:val="BEB6F0B6"/>
    <w:lvl w:ilvl="0" w:tplc="53E4B48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0FB25C9"/>
    <w:multiLevelType w:val="hybridMultilevel"/>
    <w:tmpl w:val="D570C688"/>
    <w:lvl w:ilvl="0" w:tplc="E75C35B6">
      <w:start w:val="1"/>
      <w:numFmt w:val="upperLetter"/>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1046DDB"/>
    <w:multiLevelType w:val="hybridMultilevel"/>
    <w:tmpl w:val="6302E0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1E0D8F"/>
    <w:multiLevelType w:val="hybridMultilevel"/>
    <w:tmpl w:val="A2D8B50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41568BD"/>
    <w:multiLevelType w:val="hybridMultilevel"/>
    <w:tmpl w:val="54DAAE7E"/>
    <w:lvl w:ilvl="0" w:tplc="B6882E16">
      <w:start w:val="3"/>
      <w:numFmt w:val="bullet"/>
      <w:lvlText w:val="-"/>
      <w:lvlJc w:val="left"/>
      <w:pPr>
        <w:ind w:left="720" w:hanging="360"/>
      </w:pPr>
      <w:rPr>
        <w:rFonts w:ascii="Source Sans Pro" w:eastAsiaTheme="minorHAnsi" w:hAnsi="Source Sans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2525E3"/>
    <w:multiLevelType w:val="hybridMultilevel"/>
    <w:tmpl w:val="602499E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5561E1E"/>
    <w:multiLevelType w:val="multilevel"/>
    <w:tmpl w:val="1B249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B358DB"/>
    <w:multiLevelType w:val="hybridMultilevel"/>
    <w:tmpl w:val="4D40103A"/>
    <w:lvl w:ilvl="0" w:tplc="6C1AB550">
      <w:numFmt w:val="bullet"/>
      <w:lvlText w:val="-"/>
      <w:lvlJc w:val="left"/>
      <w:pPr>
        <w:ind w:left="420" w:hanging="360"/>
      </w:pPr>
      <w:rPr>
        <w:rFonts w:ascii="Calibri" w:eastAsiaTheme="minorHAnsi"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3" w15:restartNumberingAfterBreak="0">
    <w:nsid w:val="271E51CD"/>
    <w:multiLevelType w:val="hybridMultilevel"/>
    <w:tmpl w:val="D2DCD7B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7D42D17"/>
    <w:multiLevelType w:val="hybridMultilevel"/>
    <w:tmpl w:val="09E861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8CF41EC"/>
    <w:multiLevelType w:val="hybridMultilevel"/>
    <w:tmpl w:val="72CECAF8"/>
    <w:lvl w:ilvl="0" w:tplc="209ECA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111266"/>
    <w:multiLevelType w:val="hybridMultilevel"/>
    <w:tmpl w:val="2EE4375C"/>
    <w:lvl w:ilvl="0" w:tplc="1188D6D0">
      <w:start w:val="1"/>
      <w:numFmt w:val="bullet"/>
      <w:lvlText w:val="•"/>
      <w:lvlJc w:val="left"/>
      <w:pPr>
        <w:ind w:left="30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400322">
      <w:start w:val="1"/>
      <w:numFmt w:val="bullet"/>
      <w:lvlText w:val="o"/>
      <w:lvlJc w:val="left"/>
      <w:pPr>
        <w:ind w:left="102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0425F6">
      <w:start w:val="1"/>
      <w:numFmt w:val="bullet"/>
      <w:lvlText w:val="▪"/>
      <w:lvlJc w:val="left"/>
      <w:pPr>
        <w:ind w:left="174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E2388A">
      <w:start w:val="1"/>
      <w:numFmt w:val="bullet"/>
      <w:lvlText w:val="•"/>
      <w:lvlJc w:val="left"/>
      <w:pPr>
        <w:ind w:left="246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683A9C">
      <w:start w:val="1"/>
      <w:numFmt w:val="bullet"/>
      <w:lvlText w:val="o"/>
      <w:lvlJc w:val="left"/>
      <w:pPr>
        <w:ind w:left="318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20CDE4">
      <w:start w:val="1"/>
      <w:numFmt w:val="bullet"/>
      <w:lvlText w:val="▪"/>
      <w:lvlJc w:val="left"/>
      <w:pPr>
        <w:ind w:left="390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BA969C">
      <w:start w:val="1"/>
      <w:numFmt w:val="bullet"/>
      <w:lvlText w:val="•"/>
      <w:lvlJc w:val="left"/>
      <w:pPr>
        <w:ind w:left="462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D22224">
      <w:start w:val="1"/>
      <w:numFmt w:val="bullet"/>
      <w:lvlText w:val="o"/>
      <w:lvlJc w:val="left"/>
      <w:pPr>
        <w:ind w:left="534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643476">
      <w:start w:val="1"/>
      <w:numFmt w:val="bullet"/>
      <w:lvlText w:val="▪"/>
      <w:lvlJc w:val="left"/>
      <w:pPr>
        <w:ind w:left="606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14C67FD"/>
    <w:multiLevelType w:val="hybridMultilevel"/>
    <w:tmpl w:val="EF2E5718"/>
    <w:lvl w:ilvl="0" w:tplc="4982887E">
      <w:start w:val="2"/>
      <w:numFmt w:val="bullet"/>
      <w:lvlText w:val=""/>
      <w:lvlJc w:val="left"/>
      <w:pPr>
        <w:ind w:left="720" w:hanging="360"/>
      </w:pPr>
      <w:rPr>
        <w:rFonts w:ascii="Wingdings" w:eastAsiaTheme="minorHAnsi" w:hAnsi="Wingdings"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2D37F56"/>
    <w:multiLevelType w:val="hybridMultilevel"/>
    <w:tmpl w:val="B986FC2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2D60583"/>
    <w:multiLevelType w:val="hybridMultilevel"/>
    <w:tmpl w:val="2DEE56A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6E82C1A"/>
    <w:multiLevelType w:val="hybridMultilevel"/>
    <w:tmpl w:val="9D149132"/>
    <w:lvl w:ilvl="0" w:tplc="3A6CC900">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A0458BE"/>
    <w:multiLevelType w:val="hybridMultilevel"/>
    <w:tmpl w:val="3762FE6C"/>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CEC7A7B"/>
    <w:multiLevelType w:val="hybridMultilevel"/>
    <w:tmpl w:val="4CD88200"/>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D1878DA"/>
    <w:multiLevelType w:val="multilevel"/>
    <w:tmpl w:val="141A927A"/>
    <w:lvl w:ilvl="0">
      <w:start w:val="1"/>
      <w:numFmt w:val="upperLetter"/>
      <w:lvlText w:val="%1."/>
      <w:lvlJc w:val="left"/>
      <w:pPr>
        <w:ind w:left="360" w:hanging="360"/>
      </w:pPr>
    </w:lvl>
    <w:lvl w:ilvl="1">
      <w:start w:val="4"/>
      <w:numFmt w:val="bullet"/>
      <w:lvlText w:val="-"/>
      <w:lvlJc w:val="left"/>
      <w:pPr>
        <w:ind w:left="1080" w:hanging="360"/>
      </w:pPr>
      <w:rPr>
        <w:rFonts w:ascii="Calibri" w:eastAsia="Arial Unicode MS" w:hAnsi="Calibri" w:cs="Calibri" w:hint="default"/>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3E661CF9"/>
    <w:multiLevelType w:val="hybridMultilevel"/>
    <w:tmpl w:val="E6422DFA"/>
    <w:lvl w:ilvl="0" w:tplc="16C270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46D49E9"/>
    <w:multiLevelType w:val="hybridMultilevel"/>
    <w:tmpl w:val="3A04140E"/>
    <w:lvl w:ilvl="0" w:tplc="209ECA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50044E2"/>
    <w:multiLevelType w:val="hybridMultilevel"/>
    <w:tmpl w:val="BFC808E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83902B0"/>
    <w:multiLevelType w:val="hybridMultilevel"/>
    <w:tmpl w:val="B510D81A"/>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84827AD"/>
    <w:multiLevelType w:val="hybridMultilevel"/>
    <w:tmpl w:val="AE6E3F1A"/>
    <w:lvl w:ilvl="0" w:tplc="5AB652B6">
      <w:start w:val="1"/>
      <w:numFmt w:val="decimal"/>
      <w:lvlText w:val="%1."/>
      <w:lvlJc w:val="left"/>
      <w:pPr>
        <w:tabs>
          <w:tab w:val="num" w:pos="360"/>
        </w:tabs>
        <w:ind w:left="360" w:hanging="360"/>
      </w:pPr>
    </w:lvl>
    <w:lvl w:ilvl="1" w:tplc="9A9C02C6" w:tentative="1">
      <w:start w:val="1"/>
      <w:numFmt w:val="decimal"/>
      <w:lvlText w:val="%2."/>
      <w:lvlJc w:val="left"/>
      <w:pPr>
        <w:tabs>
          <w:tab w:val="num" w:pos="1080"/>
        </w:tabs>
        <w:ind w:left="1080" w:hanging="360"/>
      </w:pPr>
    </w:lvl>
    <w:lvl w:ilvl="2" w:tplc="B26E92FE" w:tentative="1">
      <w:start w:val="1"/>
      <w:numFmt w:val="decimal"/>
      <w:lvlText w:val="%3."/>
      <w:lvlJc w:val="left"/>
      <w:pPr>
        <w:tabs>
          <w:tab w:val="num" w:pos="1800"/>
        </w:tabs>
        <w:ind w:left="1800" w:hanging="360"/>
      </w:pPr>
    </w:lvl>
    <w:lvl w:ilvl="3" w:tplc="B5E826D4" w:tentative="1">
      <w:start w:val="1"/>
      <w:numFmt w:val="decimal"/>
      <w:lvlText w:val="%4."/>
      <w:lvlJc w:val="left"/>
      <w:pPr>
        <w:tabs>
          <w:tab w:val="num" w:pos="2520"/>
        </w:tabs>
        <w:ind w:left="2520" w:hanging="360"/>
      </w:pPr>
    </w:lvl>
    <w:lvl w:ilvl="4" w:tplc="D570C720" w:tentative="1">
      <w:start w:val="1"/>
      <w:numFmt w:val="decimal"/>
      <w:lvlText w:val="%5."/>
      <w:lvlJc w:val="left"/>
      <w:pPr>
        <w:tabs>
          <w:tab w:val="num" w:pos="3240"/>
        </w:tabs>
        <w:ind w:left="3240" w:hanging="360"/>
      </w:pPr>
    </w:lvl>
    <w:lvl w:ilvl="5" w:tplc="A4748E00" w:tentative="1">
      <w:start w:val="1"/>
      <w:numFmt w:val="decimal"/>
      <w:lvlText w:val="%6."/>
      <w:lvlJc w:val="left"/>
      <w:pPr>
        <w:tabs>
          <w:tab w:val="num" w:pos="3960"/>
        </w:tabs>
        <w:ind w:left="3960" w:hanging="360"/>
      </w:pPr>
    </w:lvl>
    <w:lvl w:ilvl="6" w:tplc="02C0BFC0" w:tentative="1">
      <w:start w:val="1"/>
      <w:numFmt w:val="decimal"/>
      <w:lvlText w:val="%7."/>
      <w:lvlJc w:val="left"/>
      <w:pPr>
        <w:tabs>
          <w:tab w:val="num" w:pos="4680"/>
        </w:tabs>
        <w:ind w:left="4680" w:hanging="360"/>
      </w:pPr>
    </w:lvl>
    <w:lvl w:ilvl="7" w:tplc="C2CCADDE" w:tentative="1">
      <w:start w:val="1"/>
      <w:numFmt w:val="decimal"/>
      <w:lvlText w:val="%8."/>
      <w:lvlJc w:val="left"/>
      <w:pPr>
        <w:tabs>
          <w:tab w:val="num" w:pos="5400"/>
        </w:tabs>
        <w:ind w:left="5400" w:hanging="360"/>
      </w:pPr>
    </w:lvl>
    <w:lvl w:ilvl="8" w:tplc="CCC8A4DE" w:tentative="1">
      <w:start w:val="1"/>
      <w:numFmt w:val="decimal"/>
      <w:lvlText w:val="%9."/>
      <w:lvlJc w:val="left"/>
      <w:pPr>
        <w:tabs>
          <w:tab w:val="num" w:pos="6120"/>
        </w:tabs>
        <w:ind w:left="6120" w:hanging="360"/>
      </w:pPr>
    </w:lvl>
  </w:abstractNum>
  <w:abstractNum w:abstractNumId="29" w15:restartNumberingAfterBreak="0">
    <w:nsid w:val="4A48669F"/>
    <w:multiLevelType w:val="multilevel"/>
    <w:tmpl w:val="527242C4"/>
    <w:lvl w:ilvl="0">
      <w:start w:val="1"/>
      <w:numFmt w:val="decimal"/>
      <w:lvlText w:val="%1."/>
      <w:lvlJc w:val="left"/>
      <w:pPr>
        <w:ind w:left="360" w:hanging="360"/>
      </w:pPr>
      <w:rPr>
        <w:rFonts w:hint="default"/>
        <w:caps w:val="0"/>
        <w:strike w:val="0"/>
        <w:dstrike w:val="0"/>
        <w:vanish w:val="0"/>
        <w:sz w:val="24"/>
        <w:vertAlign w:val="baseline"/>
      </w:rPr>
    </w:lvl>
    <w:lvl w:ilvl="1">
      <w:start w:val="4"/>
      <w:numFmt w:val="bullet"/>
      <w:lvlText w:val="-"/>
      <w:lvlJc w:val="left"/>
      <w:pPr>
        <w:ind w:left="1080" w:hanging="360"/>
      </w:pPr>
      <w:rPr>
        <w:rFonts w:ascii="Calibri" w:eastAsia="Arial Unicode MS" w:hAnsi="Calibri" w:cs="Calibri" w:hint="default"/>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4B357A4F"/>
    <w:multiLevelType w:val="hybridMultilevel"/>
    <w:tmpl w:val="E732293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BB47354"/>
    <w:multiLevelType w:val="hybridMultilevel"/>
    <w:tmpl w:val="A044E53E"/>
    <w:lvl w:ilvl="0" w:tplc="FB50B85E">
      <w:start w:val="1"/>
      <w:numFmt w:val="decimal"/>
      <w:lvlText w:val="%1."/>
      <w:lvlJc w:val="left"/>
      <w:pPr>
        <w:ind w:left="720" w:hanging="360"/>
      </w:pPr>
      <w:rPr>
        <w:rFonts w:asciiTheme="majorHAnsi" w:hAnsiTheme="majorHAnsi" w:cstheme="majorHAnsi"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BB77424"/>
    <w:multiLevelType w:val="hybridMultilevel"/>
    <w:tmpl w:val="C9D6D0B4"/>
    <w:lvl w:ilvl="0" w:tplc="9E1C2E20">
      <w:numFmt w:val="bullet"/>
      <w:lvlText w:val=""/>
      <w:lvlJc w:val="left"/>
      <w:pPr>
        <w:ind w:left="720" w:hanging="360"/>
      </w:pPr>
      <w:rPr>
        <w:rFonts w:ascii="Wingdings" w:eastAsiaTheme="minorHAnsi" w:hAnsi="Wingdings"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F9C566B"/>
    <w:multiLevelType w:val="hybridMultilevel"/>
    <w:tmpl w:val="38B608C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FCB695F"/>
    <w:multiLevelType w:val="hybridMultilevel"/>
    <w:tmpl w:val="B8CCF456"/>
    <w:lvl w:ilvl="0" w:tplc="5FA248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22C39FD"/>
    <w:multiLevelType w:val="hybridMultilevel"/>
    <w:tmpl w:val="B316C7DA"/>
    <w:lvl w:ilvl="0" w:tplc="8CCE4634">
      <w:start w:val="1"/>
      <w:numFmt w:val="lowerLetter"/>
      <w:lvlText w:val="%1."/>
      <w:lvlJc w:val="left"/>
      <w:pPr>
        <w:ind w:left="784" w:hanging="360"/>
      </w:pPr>
      <w:rPr>
        <w:rFonts w:hint="default"/>
      </w:r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36" w15:restartNumberingAfterBreak="0">
    <w:nsid w:val="56F11974"/>
    <w:multiLevelType w:val="hybridMultilevel"/>
    <w:tmpl w:val="6BBA589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BAA5228"/>
    <w:multiLevelType w:val="hybridMultilevel"/>
    <w:tmpl w:val="220220B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CCF29BB"/>
    <w:multiLevelType w:val="hybridMultilevel"/>
    <w:tmpl w:val="D7E4E7EE"/>
    <w:lvl w:ilvl="0" w:tplc="F1A6EEF0">
      <w:start w:val="1"/>
      <w:numFmt w:val="decimal"/>
      <w:lvlText w:val="%1."/>
      <w:lvlJc w:val="left"/>
      <w:pPr>
        <w:ind w:left="720" w:hanging="360"/>
      </w:pPr>
      <w:rPr>
        <w:rFonts w:hint="default"/>
        <w:caps w:val="0"/>
        <w:strike w:val="0"/>
        <w:dstrike w:val="0"/>
        <w:vanish w:val="0"/>
        <w:sz w:val="24"/>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DB002A8"/>
    <w:multiLevelType w:val="multilevel"/>
    <w:tmpl w:val="48C62AC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5EB6409B"/>
    <w:multiLevelType w:val="hybridMultilevel"/>
    <w:tmpl w:val="663A37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61F659D0"/>
    <w:multiLevelType w:val="hybridMultilevel"/>
    <w:tmpl w:val="8024716C"/>
    <w:lvl w:ilvl="0" w:tplc="B246A382">
      <w:start w:val="1"/>
      <w:numFmt w:val="bullet"/>
      <w:lvlText w:val="•"/>
      <w:lvlJc w:val="left"/>
      <w:pPr>
        <w:ind w:left="30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188A04">
      <w:start w:val="1"/>
      <w:numFmt w:val="bullet"/>
      <w:lvlText w:val="o"/>
      <w:lvlJc w:val="left"/>
      <w:pPr>
        <w:ind w:left="102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0C9186">
      <w:start w:val="1"/>
      <w:numFmt w:val="bullet"/>
      <w:lvlText w:val="▪"/>
      <w:lvlJc w:val="left"/>
      <w:pPr>
        <w:ind w:left="174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58EDB0">
      <w:start w:val="1"/>
      <w:numFmt w:val="bullet"/>
      <w:lvlText w:val="•"/>
      <w:lvlJc w:val="left"/>
      <w:pPr>
        <w:ind w:left="246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10C3B0">
      <w:start w:val="1"/>
      <w:numFmt w:val="bullet"/>
      <w:lvlText w:val="o"/>
      <w:lvlJc w:val="left"/>
      <w:pPr>
        <w:ind w:left="318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4CA3C4">
      <w:start w:val="1"/>
      <w:numFmt w:val="bullet"/>
      <w:lvlText w:val="▪"/>
      <w:lvlJc w:val="left"/>
      <w:pPr>
        <w:ind w:left="390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26DEA2">
      <w:start w:val="1"/>
      <w:numFmt w:val="bullet"/>
      <w:lvlText w:val="•"/>
      <w:lvlJc w:val="left"/>
      <w:pPr>
        <w:ind w:left="462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7A15D2">
      <w:start w:val="1"/>
      <w:numFmt w:val="bullet"/>
      <w:lvlText w:val="o"/>
      <w:lvlJc w:val="left"/>
      <w:pPr>
        <w:ind w:left="534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286838">
      <w:start w:val="1"/>
      <w:numFmt w:val="bullet"/>
      <w:lvlText w:val="▪"/>
      <w:lvlJc w:val="left"/>
      <w:pPr>
        <w:ind w:left="606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86713ED"/>
    <w:multiLevelType w:val="multilevel"/>
    <w:tmpl w:val="141A927A"/>
    <w:lvl w:ilvl="0">
      <w:start w:val="1"/>
      <w:numFmt w:val="upperLetter"/>
      <w:lvlText w:val="%1."/>
      <w:lvlJc w:val="left"/>
      <w:pPr>
        <w:ind w:left="360" w:hanging="360"/>
      </w:pPr>
    </w:lvl>
    <w:lvl w:ilvl="1">
      <w:start w:val="4"/>
      <w:numFmt w:val="bullet"/>
      <w:lvlText w:val="-"/>
      <w:lvlJc w:val="left"/>
      <w:pPr>
        <w:ind w:left="1080" w:hanging="360"/>
      </w:pPr>
      <w:rPr>
        <w:rFonts w:ascii="Calibri" w:eastAsia="Arial Unicode MS" w:hAnsi="Calibri" w:cs="Calibri" w:hint="default"/>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71EC46CE"/>
    <w:multiLevelType w:val="hybridMultilevel"/>
    <w:tmpl w:val="10201C68"/>
    <w:lvl w:ilvl="0" w:tplc="53E4B480">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4" w15:restartNumberingAfterBreak="0">
    <w:nsid w:val="735856E2"/>
    <w:multiLevelType w:val="hybridMultilevel"/>
    <w:tmpl w:val="CA5482C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3681E20"/>
    <w:multiLevelType w:val="hybridMultilevel"/>
    <w:tmpl w:val="4A921D5A"/>
    <w:lvl w:ilvl="0" w:tplc="11F41E2E">
      <w:numFmt w:val="bullet"/>
      <w:lvlText w:val=""/>
      <w:lvlJc w:val="left"/>
      <w:pPr>
        <w:ind w:left="720" w:hanging="360"/>
      </w:pPr>
      <w:rPr>
        <w:rFonts w:ascii="Wingdings" w:eastAsiaTheme="minorHAnsi" w:hAnsi="Wingdings"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7C80932"/>
    <w:multiLevelType w:val="hybridMultilevel"/>
    <w:tmpl w:val="C6AC6B7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7FE01008"/>
    <w:multiLevelType w:val="hybridMultilevel"/>
    <w:tmpl w:val="7A0822E0"/>
    <w:lvl w:ilvl="0" w:tplc="3F342DBE">
      <w:start w:val="1"/>
      <w:numFmt w:val="bullet"/>
      <w:lvlText w:val="•"/>
      <w:lvlJc w:val="left"/>
      <w:pPr>
        <w:ind w:left="30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DACCFC">
      <w:start w:val="1"/>
      <w:numFmt w:val="bullet"/>
      <w:lvlText w:val="o"/>
      <w:lvlJc w:val="left"/>
      <w:pPr>
        <w:ind w:left="102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961F68">
      <w:start w:val="1"/>
      <w:numFmt w:val="bullet"/>
      <w:lvlText w:val="▪"/>
      <w:lvlJc w:val="left"/>
      <w:pPr>
        <w:ind w:left="174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B8280C">
      <w:start w:val="1"/>
      <w:numFmt w:val="bullet"/>
      <w:lvlText w:val="•"/>
      <w:lvlJc w:val="left"/>
      <w:pPr>
        <w:ind w:left="246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0A2EDA0">
      <w:start w:val="1"/>
      <w:numFmt w:val="bullet"/>
      <w:lvlText w:val="o"/>
      <w:lvlJc w:val="left"/>
      <w:pPr>
        <w:ind w:left="318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984CEC">
      <w:start w:val="1"/>
      <w:numFmt w:val="bullet"/>
      <w:lvlText w:val="▪"/>
      <w:lvlJc w:val="left"/>
      <w:pPr>
        <w:ind w:left="390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AC2460">
      <w:start w:val="1"/>
      <w:numFmt w:val="bullet"/>
      <w:lvlText w:val="•"/>
      <w:lvlJc w:val="left"/>
      <w:pPr>
        <w:ind w:left="462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E4EE76">
      <w:start w:val="1"/>
      <w:numFmt w:val="bullet"/>
      <w:lvlText w:val="o"/>
      <w:lvlJc w:val="left"/>
      <w:pPr>
        <w:ind w:left="534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54B320">
      <w:start w:val="1"/>
      <w:numFmt w:val="bullet"/>
      <w:lvlText w:val="▪"/>
      <w:lvlJc w:val="left"/>
      <w:pPr>
        <w:ind w:left="606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914900928">
    <w:abstractNumId w:val="2"/>
  </w:num>
  <w:num w:numId="2" w16cid:durableId="551114065">
    <w:abstractNumId w:val="36"/>
  </w:num>
  <w:num w:numId="3" w16cid:durableId="860167581">
    <w:abstractNumId w:val="28"/>
  </w:num>
  <w:num w:numId="4" w16cid:durableId="407120955">
    <w:abstractNumId w:val="42"/>
  </w:num>
  <w:num w:numId="5" w16cid:durableId="481431492">
    <w:abstractNumId w:val="44"/>
  </w:num>
  <w:num w:numId="6" w16cid:durableId="1660424759">
    <w:abstractNumId w:val="39"/>
  </w:num>
  <w:num w:numId="7" w16cid:durableId="1174610398">
    <w:abstractNumId w:val="1"/>
  </w:num>
  <w:num w:numId="8" w16cid:durableId="869420639">
    <w:abstractNumId w:val="23"/>
  </w:num>
  <w:num w:numId="9" w16cid:durableId="2137865920">
    <w:abstractNumId w:val="29"/>
  </w:num>
  <w:num w:numId="10" w16cid:durableId="796022639">
    <w:abstractNumId w:val="47"/>
  </w:num>
  <w:num w:numId="11" w16cid:durableId="1139305842">
    <w:abstractNumId w:val="16"/>
  </w:num>
  <w:num w:numId="12" w16cid:durableId="1904638520">
    <w:abstractNumId w:val="41"/>
  </w:num>
  <w:num w:numId="13" w16cid:durableId="371617931">
    <w:abstractNumId w:val="6"/>
  </w:num>
  <w:num w:numId="14" w16cid:durableId="1939555017">
    <w:abstractNumId w:val="38"/>
  </w:num>
  <w:num w:numId="15" w16cid:durableId="672421014">
    <w:abstractNumId w:val="35"/>
  </w:num>
  <w:num w:numId="16" w16cid:durableId="880047882">
    <w:abstractNumId w:val="34"/>
  </w:num>
  <w:num w:numId="17" w16cid:durableId="1159493784">
    <w:abstractNumId w:val="32"/>
  </w:num>
  <w:num w:numId="18" w16cid:durableId="627009038">
    <w:abstractNumId w:val="45"/>
  </w:num>
  <w:num w:numId="19" w16cid:durableId="1874877438">
    <w:abstractNumId w:val="7"/>
  </w:num>
  <w:num w:numId="20" w16cid:durableId="684671972">
    <w:abstractNumId w:val="20"/>
  </w:num>
  <w:num w:numId="21" w16cid:durableId="787971957">
    <w:abstractNumId w:val="27"/>
  </w:num>
  <w:num w:numId="22" w16cid:durableId="1983001563">
    <w:abstractNumId w:val="22"/>
  </w:num>
  <w:num w:numId="23" w16cid:durableId="309402156">
    <w:abstractNumId w:val="17"/>
  </w:num>
  <w:num w:numId="24" w16cid:durableId="495266297">
    <w:abstractNumId w:val="21"/>
  </w:num>
  <w:num w:numId="25" w16cid:durableId="1850678432">
    <w:abstractNumId w:val="12"/>
  </w:num>
  <w:num w:numId="26" w16cid:durableId="1173253038">
    <w:abstractNumId w:val="30"/>
  </w:num>
  <w:num w:numId="27" w16cid:durableId="1721859449">
    <w:abstractNumId w:val="14"/>
  </w:num>
  <w:num w:numId="28" w16cid:durableId="46295972">
    <w:abstractNumId w:val="40"/>
  </w:num>
  <w:num w:numId="29" w16cid:durableId="649363312">
    <w:abstractNumId w:val="13"/>
  </w:num>
  <w:num w:numId="30" w16cid:durableId="48578846">
    <w:abstractNumId w:val="18"/>
  </w:num>
  <w:num w:numId="31" w16cid:durableId="1050961491">
    <w:abstractNumId w:val="33"/>
  </w:num>
  <w:num w:numId="32" w16cid:durableId="221412167">
    <w:abstractNumId w:val="26"/>
  </w:num>
  <w:num w:numId="33" w16cid:durableId="814954548">
    <w:abstractNumId w:val="37"/>
  </w:num>
  <w:num w:numId="34" w16cid:durableId="1070077626">
    <w:abstractNumId w:val="19"/>
  </w:num>
  <w:num w:numId="35" w16cid:durableId="1101416715">
    <w:abstractNumId w:val="4"/>
  </w:num>
  <w:num w:numId="36" w16cid:durableId="575241001">
    <w:abstractNumId w:val="10"/>
  </w:num>
  <w:num w:numId="37" w16cid:durableId="1386029916">
    <w:abstractNumId w:val="46"/>
  </w:num>
  <w:num w:numId="38" w16cid:durableId="670068039">
    <w:abstractNumId w:val="15"/>
  </w:num>
  <w:num w:numId="39" w16cid:durableId="391123356">
    <w:abstractNumId w:val="9"/>
  </w:num>
  <w:num w:numId="40" w16cid:durableId="1888486112">
    <w:abstractNumId w:val="31"/>
  </w:num>
  <w:num w:numId="41" w16cid:durableId="1368144174">
    <w:abstractNumId w:val="24"/>
  </w:num>
  <w:num w:numId="42" w16cid:durableId="1446190688">
    <w:abstractNumId w:val="5"/>
  </w:num>
  <w:num w:numId="43" w16cid:durableId="1794134591">
    <w:abstractNumId w:val="8"/>
  </w:num>
  <w:num w:numId="44" w16cid:durableId="1385176420">
    <w:abstractNumId w:val="43"/>
  </w:num>
  <w:num w:numId="45" w16cid:durableId="246421769">
    <w:abstractNumId w:val="0"/>
  </w:num>
  <w:num w:numId="46" w16cid:durableId="779760331">
    <w:abstractNumId w:val="25"/>
  </w:num>
  <w:num w:numId="47" w16cid:durableId="1140922138">
    <w:abstractNumId w:val="3"/>
  </w:num>
  <w:num w:numId="48" w16cid:durableId="1075929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G"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B69"/>
    <w:rsid w:val="0000131E"/>
    <w:rsid w:val="00007519"/>
    <w:rsid w:val="00040C79"/>
    <w:rsid w:val="0004276E"/>
    <w:rsid w:val="00042FC1"/>
    <w:rsid w:val="00044402"/>
    <w:rsid w:val="000552A3"/>
    <w:rsid w:val="000560DF"/>
    <w:rsid w:val="00061905"/>
    <w:rsid w:val="000638E2"/>
    <w:rsid w:val="0008000D"/>
    <w:rsid w:val="0008629F"/>
    <w:rsid w:val="000906EE"/>
    <w:rsid w:val="00092705"/>
    <w:rsid w:val="00095584"/>
    <w:rsid w:val="000A13A5"/>
    <w:rsid w:val="000A5181"/>
    <w:rsid w:val="000B0029"/>
    <w:rsid w:val="000B0941"/>
    <w:rsid w:val="000B199C"/>
    <w:rsid w:val="000C2521"/>
    <w:rsid w:val="000D0503"/>
    <w:rsid w:val="0010041D"/>
    <w:rsid w:val="001007AE"/>
    <w:rsid w:val="00103D27"/>
    <w:rsid w:val="00122D6C"/>
    <w:rsid w:val="0013236B"/>
    <w:rsid w:val="00151082"/>
    <w:rsid w:val="00167316"/>
    <w:rsid w:val="001725CE"/>
    <w:rsid w:val="001829FD"/>
    <w:rsid w:val="00186A2E"/>
    <w:rsid w:val="00190A65"/>
    <w:rsid w:val="00191B3E"/>
    <w:rsid w:val="001A3555"/>
    <w:rsid w:val="001A72DC"/>
    <w:rsid w:val="001B1CC3"/>
    <w:rsid w:val="001B6F7F"/>
    <w:rsid w:val="001C041E"/>
    <w:rsid w:val="001C3DDA"/>
    <w:rsid w:val="001D32DD"/>
    <w:rsid w:val="001D37D1"/>
    <w:rsid w:val="001E44E2"/>
    <w:rsid w:val="001E57C1"/>
    <w:rsid w:val="001F7C9F"/>
    <w:rsid w:val="00200879"/>
    <w:rsid w:val="002128C7"/>
    <w:rsid w:val="00233BC8"/>
    <w:rsid w:val="002364BE"/>
    <w:rsid w:val="00243A8E"/>
    <w:rsid w:val="00251349"/>
    <w:rsid w:val="00260945"/>
    <w:rsid w:val="00271A72"/>
    <w:rsid w:val="00290EF9"/>
    <w:rsid w:val="00295B69"/>
    <w:rsid w:val="002A349D"/>
    <w:rsid w:val="002B55C6"/>
    <w:rsid w:val="002B72B3"/>
    <w:rsid w:val="002C0F28"/>
    <w:rsid w:val="002D08E3"/>
    <w:rsid w:val="002D7137"/>
    <w:rsid w:val="002D7E19"/>
    <w:rsid w:val="002F58F4"/>
    <w:rsid w:val="002F6096"/>
    <w:rsid w:val="00300E7C"/>
    <w:rsid w:val="003022CA"/>
    <w:rsid w:val="00311CF0"/>
    <w:rsid w:val="00313F6F"/>
    <w:rsid w:val="00351C97"/>
    <w:rsid w:val="00363742"/>
    <w:rsid w:val="00367C50"/>
    <w:rsid w:val="0037094D"/>
    <w:rsid w:val="003709B4"/>
    <w:rsid w:val="003747B1"/>
    <w:rsid w:val="00385BE3"/>
    <w:rsid w:val="00386464"/>
    <w:rsid w:val="003A1127"/>
    <w:rsid w:val="003A2987"/>
    <w:rsid w:val="003A508C"/>
    <w:rsid w:val="003A5138"/>
    <w:rsid w:val="003B7F0A"/>
    <w:rsid w:val="003C5CF1"/>
    <w:rsid w:val="003C6815"/>
    <w:rsid w:val="003D0849"/>
    <w:rsid w:val="003D1D15"/>
    <w:rsid w:val="003D6E13"/>
    <w:rsid w:val="003E38F6"/>
    <w:rsid w:val="0042549F"/>
    <w:rsid w:val="004661B0"/>
    <w:rsid w:val="00467B4B"/>
    <w:rsid w:val="004713E3"/>
    <w:rsid w:val="00475AB4"/>
    <w:rsid w:val="00492592"/>
    <w:rsid w:val="004A26BF"/>
    <w:rsid w:val="004A56FB"/>
    <w:rsid w:val="004A7057"/>
    <w:rsid w:val="004C6D9A"/>
    <w:rsid w:val="004E2F8F"/>
    <w:rsid w:val="004E38E9"/>
    <w:rsid w:val="00501806"/>
    <w:rsid w:val="005126C4"/>
    <w:rsid w:val="00523196"/>
    <w:rsid w:val="00534B5A"/>
    <w:rsid w:val="00535F55"/>
    <w:rsid w:val="00542763"/>
    <w:rsid w:val="0054601E"/>
    <w:rsid w:val="005465BC"/>
    <w:rsid w:val="00550EE9"/>
    <w:rsid w:val="005562C6"/>
    <w:rsid w:val="00562091"/>
    <w:rsid w:val="00564474"/>
    <w:rsid w:val="00574A37"/>
    <w:rsid w:val="00580128"/>
    <w:rsid w:val="00583703"/>
    <w:rsid w:val="00584D37"/>
    <w:rsid w:val="005B2F4F"/>
    <w:rsid w:val="005C5A6E"/>
    <w:rsid w:val="005C5CC6"/>
    <w:rsid w:val="005D1C91"/>
    <w:rsid w:val="005D6C2F"/>
    <w:rsid w:val="005E7667"/>
    <w:rsid w:val="00612546"/>
    <w:rsid w:val="006373C8"/>
    <w:rsid w:val="006379D8"/>
    <w:rsid w:val="006440ED"/>
    <w:rsid w:val="006568BD"/>
    <w:rsid w:val="00665288"/>
    <w:rsid w:val="00683D84"/>
    <w:rsid w:val="006906F0"/>
    <w:rsid w:val="006A2F30"/>
    <w:rsid w:val="006A7C81"/>
    <w:rsid w:val="006C0919"/>
    <w:rsid w:val="006C4E51"/>
    <w:rsid w:val="006D1A2F"/>
    <w:rsid w:val="006D5CE4"/>
    <w:rsid w:val="006E1654"/>
    <w:rsid w:val="006F4B9E"/>
    <w:rsid w:val="006F618E"/>
    <w:rsid w:val="007104BA"/>
    <w:rsid w:val="007105DF"/>
    <w:rsid w:val="00714AAE"/>
    <w:rsid w:val="007164DA"/>
    <w:rsid w:val="00717637"/>
    <w:rsid w:val="00725ABF"/>
    <w:rsid w:val="0073578B"/>
    <w:rsid w:val="00746C28"/>
    <w:rsid w:val="0075199F"/>
    <w:rsid w:val="007532F5"/>
    <w:rsid w:val="0076563D"/>
    <w:rsid w:val="00773B31"/>
    <w:rsid w:val="00777250"/>
    <w:rsid w:val="00785FD5"/>
    <w:rsid w:val="00786ACF"/>
    <w:rsid w:val="007A23D7"/>
    <w:rsid w:val="007B123E"/>
    <w:rsid w:val="007B1C2B"/>
    <w:rsid w:val="007B3BE1"/>
    <w:rsid w:val="007C1CF2"/>
    <w:rsid w:val="007D5049"/>
    <w:rsid w:val="007E1025"/>
    <w:rsid w:val="007E5862"/>
    <w:rsid w:val="007F52F4"/>
    <w:rsid w:val="00810489"/>
    <w:rsid w:val="008143B5"/>
    <w:rsid w:val="00816DFB"/>
    <w:rsid w:val="008217FD"/>
    <w:rsid w:val="00825569"/>
    <w:rsid w:val="008260CA"/>
    <w:rsid w:val="0083482B"/>
    <w:rsid w:val="00843066"/>
    <w:rsid w:val="00844D51"/>
    <w:rsid w:val="00845A2D"/>
    <w:rsid w:val="00860FA9"/>
    <w:rsid w:val="00864F30"/>
    <w:rsid w:val="00865E4E"/>
    <w:rsid w:val="00874B89"/>
    <w:rsid w:val="00884413"/>
    <w:rsid w:val="00895F69"/>
    <w:rsid w:val="008A3F33"/>
    <w:rsid w:val="008A6B76"/>
    <w:rsid w:val="008B0A15"/>
    <w:rsid w:val="008B515D"/>
    <w:rsid w:val="008C42A1"/>
    <w:rsid w:val="008E08ED"/>
    <w:rsid w:val="008E5F67"/>
    <w:rsid w:val="008F3C32"/>
    <w:rsid w:val="009056E4"/>
    <w:rsid w:val="00911414"/>
    <w:rsid w:val="00914727"/>
    <w:rsid w:val="009309F2"/>
    <w:rsid w:val="00931DDA"/>
    <w:rsid w:val="00941244"/>
    <w:rsid w:val="0094191D"/>
    <w:rsid w:val="0095300F"/>
    <w:rsid w:val="009552E4"/>
    <w:rsid w:val="009603AA"/>
    <w:rsid w:val="00974E97"/>
    <w:rsid w:val="009809BE"/>
    <w:rsid w:val="009900CC"/>
    <w:rsid w:val="009B3B14"/>
    <w:rsid w:val="009D1818"/>
    <w:rsid w:val="009D629C"/>
    <w:rsid w:val="009E39AE"/>
    <w:rsid w:val="009E6893"/>
    <w:rsid w:val="009F1FFC"/>
    <w:rsid w:val="009F31BB"/>
    <w:rsid w:val="00A01E91"/>
    <w:rsid w:val="00A05352"/>
    <w:rsid w:val="00A11E61"/>
    <w:rsid w:val="00A13A11"/>
    <w:rsid w:val="00A26EF4"/>
    <w:rsid w:val="00A35BC0"/>
    <w:rsid w:val="00A6057B"/>
    <w:rsid w:val="00A65DAA"/>
    <w:rsid w:val="00A66E5D"/>
    <w:rsid w:val="00A73783"/>
    <w:rsid w:val="00A87B63"/>
    <w:rsid w:val="00A926EC"/>
    <w:rsid w:val="00A927FC"/>
    <w:rsid w:val="00A95600"/>
    <w:rsid w:val="00AA7B23"/>
    <w:rsid w:val="00AB5E25"/>
    <w:rsid w:val="00AB709B"/>
    <w:rsid w:val="00AC1EBC"/>
    <w:rsid w:val="00AC5206"/>
    <w:rsid w:val="00AD0CA6"/>
    <w:rsid w:val="00AD3FB7"/>
    <w:rsid w:val="00AF4614"/>
    <w:rsid w:val="00B10CB7"/>
    <w:rsid w:val="00B11D4D"/>
    <w:rsid w:val="00B2045F"/>
    <w:rsid w:val="00B20FFE"/>
    <w:rsid w:val="00B239D5"/>
    <w:rsid w:val="00B253E7"/>
    <w:rsid w:val="00B2777E"/>
    <w:rsid w:val="00B335B2"/>
    <w:rsid w:val="00B34EC9"/>
    <w:rsid w:val="00B43E69"/>
    <w:rsid w:val="00B546A8"/>
    <w:rsid w:val="00B550E8"/>
    <w:rsid w:val="00B73289"/>
    <w:rsid w:val="00B74F26"/>
    <w:rsid w:val="00B83E4E"/>
    <w:rsid w:val="00B83EB1"/>
    <w:rsid w:val="00B87883"/>
    <w:rsid w:val="00BA181B"/>
    <w:rsid w:val="00BB2263"/>
    <w:rsid w:val="00BB755C"/>
    <w:rsid w:val="00BB7B45"/>
    <w:rsid w:val="00BC54AE"/>
    <w:rsid w:val="00BE1CB0"/>
    <w:rsid w:val="00BF1BD5"/>
    <w:rsid w:val="00BF29A1"/>
    <w:rsid w:val="00BF5DE6"/>
    <w:rsid w:val="00C02495"/>
    <w:rsid w:val="00C051B2"/>
    <w:rsid w:val="00C070E1"/>
    <w:rsid w:val="00C07313"/>
    <w:rsid w:val="00C07446"/>
    <w:rsid w:val="00C21649"/>
    <w:rsid w:val="00C336A1"/>
    <w:rsid w:val="00C473D4"/>
    <w:rsid w:val="00C732A0"/>
    <w:rsid w:val="00C96407"/>
    <w:rsid w:val="00C96C8F"/>
    <w:rsid w:val="00CA357E"/>
    <w:rsid w:val="00CD3613"/>
    <w:rsid w:val="00CE44FF"/>
    <w:rsid w:val="00CE62D0"/>
    <w:rsid w:val="00CE682C"/>
    <w:rsid w:val="00CF046E"/>
    <w:rsid w:val="00CF1D6A"/>
    <w:rsid w:val="00D0111F"/>
    <w:rsid w:val="00D11CDE"/>
    <w:rsid w:val="00D15B0A"/>
    <w:rsid w:val="00D15B50"/>
    <w:rsid w:val="00D22F97"/>
    <w:rsid w:val="00D23912"/>
    <w:rsid w:val="00D30D24"/>
    <w:rsid w:val="00D3462E"/>
    <w:rsid w:val="00D37CC7"/>
    <w:rsid w:val="00D447BD"/>
    <w:rsid w:val="00D55A06"/>
    <w:rsid w:val="00D56A41"/>
    <w:rsid w:val="00D6182A"/>
    <w:rsid w:val="00D65B5F"/>
    <w:rsid w:val="00D67BBF"/>
    <w:rsid w:val="00D74BAD"/>
    <w:rsid w:val="00D84BF4"/>
    <w:rsid w:val="00D87D8A"/>
    <w:rsid w:val="00D90D8F"/>
    <w:rsid w:val="00D926F0"/>
    <w:rsid w:val="00D92ACC"/>
    <w:rsid w:val="00D9458F"/>
    <w:rsid w:val="00DA12DD"/>
    <w:rsid w:val="00DA6FA8"/>
    <w:rsid w:val="00DB6219"/>
    <w:rsid w:val="00DC0E60"/>
    <w:rsid w:val="00DC644B"/>
    <w:rsid w:val="00DD4C9E"/>
    <w:rsid w:val="00DE0F1E"/>
    <w:rsid w:val="00DF582E"/>
    <w:rsid w:val="00E0061B"/>
    <w:rsid w:val="00E04E22"/>
    <w:rsid w:val="00E311F9"/>
    <w:rsid w:val="00E329B8"/>
    <w:rsid w:val="00E329EB"/>
    <w:rsid w:val="00E43AF2"/>
    <w:rsid w:val="00E477FC"/>
    <w:rsid w:val="00E574BF"/>
    <w:rsid w:val="00E6668C"/>
    <w:rsid w:val="00E76612"/>
    <w:rsid w:val="00E85837"/>
    <w:rsid w:val="00E90F5F"/>
    <w:rsid w:val="00E94B96"/>
    <w:rsid w:val="00EA1A82"/>
    <w:rsid w:val="00EA39AA"/>
    <w:rsid w:val="00EA414A"/>
    <w:rsid w:val="00EA4F40"/>
    <w:rsid w:val="00EC1406"/>
    <w:rsid w:val="00EC39AE"/>
    <w:rsid w:val="00ED0330"/>
    <w:rsid w:val="00ED55F2"/>
    <w:rsid w:val="00EE2D30"/>
    <w:rsid w:val="00EE61DC"/>
    <w:rsid w:val="00F041C1"/>
    <w:rsid w:val="00F176AB"/>
    <w:rsid w:val="00F2112B"/>
    <w:rsid w:val="00F24AE7"/>
    <w:rsid w:val="00F42C55"/>
    <w:rsid w:val="00F531A6"/>
    <w:rsid w:val="00F54856"/>
    <w:rsid w:val="00F54A28"/>
    <w:rsid w:val="00F54AE9"/>
    <w:rsid w:val="00F673D2"/>
    <w:rsid w:val="00F716DA"/>
    <w:rsid w:val="00F7668B"/>
    <w:rsid w:val="00F77AE5"/>
    <w:rsid w:val="00F90EC5"/>
    <w:rsid w:val="00F94D78"/>
    <w:rsid w:val="00FA481D"/>
    <w:rsid w:val="00FA7AA4"/>
    <w:rsid w:val="00FB1F6E"/>
    <w:rsid w:val="00FC36D0"/>
    <w:rsid w:val="00FC4848"/>
    <w:rsid w:val="00FD34CA"/>
    <w:rsid w:val="00FD5596"/>
    <w:rsid w:val="00FD7D47"/>
    <w:rsid w:val="00FF3815"/>
    <w:rsid w:val="00FF49A2"/>
    <w:rsid w:val="00FF6AB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DE1E2"/>
  <w15:chartTrackingRefBased/>
  <w15:docId w15:val="{F34CB719-B883-4506-84DC-4BFEF11E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69"/>
    <w:pPr>
      <w:spacing w:after="0" w:line="240" w:lineRule="auto"/>
    </w:pPr>
    <w:rPr>
      <w:sz w:val="24"/>
      <w:szCs w:val="24"/>
      <w:lang w:val="fr-FR"/>
    </w:rPr>
  </w:style>
  <w:style w:type="paragraph" w:styleId="Titre1">
    <w:name w:val="heading 1"/>
    <w:basedOn w:val="Normal"/>
    <w:next w:val="Normal"/>
    <w:link w:val="Titre1Car"/>
    <w:uiPriority w:val="9"/>
    <w:qFormat/>
    <w:rsid w:val="00295B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90F5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5B69"/>
    <w:pPr>
      <w:tabs>
        <w:tab w:val="center" w:pos="4513"/>
        <w:tab w:val="right" w:pos="9026"/>
      </w:tabs>
    </w:pPr>
    <w:rPr>
      <w:sz w:val="22"/>
      <w:szCs w:val="22"/>
    </w:rPr>
  </w:style>
  <w:style w:type="character" w:customStyle="1" w:styleId="En-tteCar">
    <w:name w:val="En-tête Car"/>
    <w:basedOn w:val="Policepardfaut"/>
    <w:link w:val="En-tte"/>
    <w:uiPriority w:val="99"/>
    <w:rsid w:val="00295B69"/>
  </w:style>
  <w:style w:type="paragraph" w:styleId="Pieddepage">
    <w:name w:val="footer"/>
    <w:basedOn w:val="Normal"/>
    <w:link w:val="PieddepageCar"/>
    <w:uiPriority w:val="99"/>
    <w:unhideWhenUsed/>
    <w:rsid w:val="00295B69"/>
    <w:pPr>
      <w:tabs>
        <w:tab w:val="center" w:pos="4513"/>
        <w:tab w:val="right" w:pos="9026"/>
      </w:tabs>
    </w:pPr>
    <w:rPr>
      <w:sz w:val="22"/>
      <w:szCs w:val="22"/>
    </w:rPr>
  </w:style>
  <w:style w:type="character" w:customStyle="1" w:styleId="PieddepageCar">
    <w:name w:val="Pied de page Car"/>
    <w:basedOn w:val="Policepardfaut"/>
    <w:link w:val="Pieddepage"/>
    <w:uiPriority w:val="99"/>
    <w:rsid w:val="00295B69"/>
  </w:style>
  <w:style w:type="character" w:customStyle="1" w:styleId="Titre1Car">
    <w:name w:val="Titre 1 Car"/>
    <w:basedOn w:val="Policepardfaut"/>
    <w:link w:val="Titre1"/>
    <w:uiPriority w:val="9"/>
    <w:rsid w:val="00295B69"/>
    <w:rPr>
      <w:rFonts w:asciiTheme="majorHAnsi" w:eastAsiaTheme="majorEastAsia" w:hAnsiTheme="majorHAnsi" w:cstheme="majorBidi"/>
      <w:color w:val="2F5496" w:themeColor="accent1" w:themeShade="BF"/>
      <w:sz w:val="32"/>
      <w:szCs w:val="32"/>
      <w:lang w:val="fr-FR"/>
    </w:rPr>
  </w:style>
  <w:style w:type="paragraph" w:styleId="Paragraphedeliste">
    <w:name w:val="List Paragraph"/>
    <w:basedOn w:val="Normal"/>
    <w:uiPriority w:val="34"/>
    <w:qFormat/>
    <w:rsid w:val="0076563D"/>
    <w:pPr>
      <w:ind w:left="720"/>
      <w:contextualSpacing/>
    </w:pPr>
  </w:style>
  <w:style w:type="paragraph" w:styleId="En-ttedetabledesmatires">
    <w:name w:val="TOC Heading"/>
    <w:basedOn w:val="Titre1"/>
    <w:next w:val="Normal"/>
    <w:uiPriority w:val="39"/>
    <w:unhideWhenUsed/>
    <w:qFormat/>
    <w:rsid w:val="00A13A11"/>
    <w:pPr>
      <w:spacing w:line="259" w:lineRule="auto"/>
      <w:outlineLvl w:val="9"/>
    </w:pPr>
    <w:rPr>
      <w:lang w:val="en-US"/>
    </w:rPr>
  </w:style>
  <w:style w:type="paragraph" w:styleId="TM1">
    <w:name w:val="toc 1"/>
    <w:basedOn w:val="Normal"/>
    <w:next w:val="Normal"/>
    <w:autoRedefine/>
    <w:uiPriority w:val="39"/>
    <w:unhideWhenUsed/>
    <w:rsid w:val="00A13A11"/>
    <w:pPr>
      <w:spacing w:after="100"/>
    </w:pPr>
  </w:style>
  <w:style w:type="character" w:styleId="Lienhypertexte">
    <w:name w:val="Hyperlink"/>
    <w:basedOn w:val="Policepardfaut"/>
    <w:uiPriority w:val="99"/>
    <w:unhideWhenUsed/>
    <w:rsid w:val="00A13A11"/>
    <w:rPr>
      <w:color w:val="0563C1" w:themeColor="hyperlink"/>
      <w:u w:val="single"/>
    </w:rPr>
  </w:style>
  <w:style w:type="character" w:customStyle="1" w:styleId="Titre2Car">
    <w:name w:val="Titre 2 Car"/>
    <w:basedOn w:val="Policepardfaut"/>
    <w:link w:val="Titre2"/>
    <w:uiPriority w:val="9"/>
    <w:rsid w:val="00E90F5F"/>
    <w:rPr>
      <w:rFonts w:asciiTheme="majorHAnsi" w:eastAsiaTheme="majorEastAsia" w:hAnsiTheme="majorHAnsi" w:cstheme="majorBidi"/>
      <w:color w:val="2F5496" w:themeColor="accent1" w:themeShade="BF"/>
      <w:sz w:val="26"/>
      <w:szCs w:val="26"/>
      <w:lang w:val="fr-FR"/>
    </w:rPr>
  </w:style>
  <w:style w:type="character" w:customStyle="1" w:styleId="UnresolvedMention1">
    <w:name w:val="Unresolved Mention1"/>
    <w:basedOn w:val="Policepardfaut"/>
    <w:uiPriority w:val="99"/>
    <w:semiHidden/>
    <w:unhideWhenUsed/>
    <w:rsid w:val="006A7C81"/>
    <w:rPr>
      <w:color w:val="605E5C"/>
      <w:shd w:val="clear" w:color="auto" w:fill="E1DFDD"/>
    </w:rPr>
  </w:style>
  <w:style w:type="table" w:styleId="Grilledutableau">
    <w:name w:val="Table Grid"/>
    <w:basedOn w:val="TableauNormal"/>
    <w:uiPriority w:val="39"/>
    <w:rsid w:val="00941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11CF0"/>
    <w:pPr>
      <w:spacing w:after="0" w:line="240" w:lineRule="auto"/>
    </w:pPr>
    <w:rPr>
      <w:sz w:val="24"/>
      <w:szCs w:val="24"/>
      <w:lang w:val="fr-FR"/>
    </w:rPr>
  </w:style>
  <w:style w:type="character" w:styleId="Marquedecommentaire">
    <w:name w:val="annotation reference"/>
    <w:basedOn w:val="Policepardfaut"/>
    <w:uiPriority w:val="99"/>
    <w:semiHidden/>
    <w:unhideWhenUsed/>
    <w:rsid w:val="00FD5596"/>
    <w:rPr>
      <w:sz w:val="16"/>
      <w:szCs w:val="16"/>
    </w:rPr>
  </w:style>
  <w:style w:type="paragraph" w:styleId="Commentaire">
    <w:name w:val="annotation text"/>
    <w:basedOn w:val="Normal"/>
    <w:link w:val="CommentaireCar"/>
    <w:uiPriority w:val="99"/>
    <w:unhideWhenUsed/>
    <w:rsid w:val="00FD5596"/>
    <w:rPr>
      <w:sz w:val="20"/>
      <w:szCs w:val="20"/>
    </w:rPr>
  </w:style>
  <w:style w:type="character" w:customStyle="1" w:styleId="CommentaireCar">
    <w:name w:val="Commentaire Car"/>
    <w:basedOn w:val="Policepardfaut"/>
    <w:link w:val="Commentaire"/>
    <w:uiPriority w:val="99"/>
    <w:rsid w:val="00FD5596"/>
    <w:rPr>
      <w:sz w:val="20"/>
      <w:szCs w:val="20"/>
      <w:lang w:val="fr-FR"/>
    </w:rPr>
  </w:style>
  <w:style w:type="paragraph" w:styleId="Objetducommentaire">
    <w:name w:val="annotation subject"/>
    <w:basedOn w:val="Commentaire"/>
    <w:next w:val="Commentaire"/>
    <w:link w:val="ObjetducommentaireCar"/>
    <w:uiPriority w:val="99"/>
    <w:semiHidden/>
    <w:unhideWhenUsed/>
    <w:rsid w:val="00FD5596"/>
    <w:rPr>
      <w:b/>
      <w:bCs/>
    </w:rPr>
  </w:style>
  <w:style w:type="character" w:customStyle="1" w:styleId="ObjetducommentaireCar">
    <w:name w:val="Objet du commentaire Car"/>
    <w:basedOn w:val="CommentaireCar"/>
    <w:link w:val="Objetducommentaire"/>
    <w:uiPriority w:val="99"/>
    <w:semiHidden/>
    <w:rsid w:val="00FD5596"/>
    <w:rPr>
      <w:b/>
      <w:bCs/>
      <w:sz w:val="20"/>
      <w:szCs w:val="20"/>
      <w:lang w:val="fr-FR"/>
    </w:rPr>
  </w:style>
  <w:style w:type="paragraph" w:customStyle="1" w:styleId="Body">
    <w:name w:val="Body"/>
    <w:rsid w:val="00F54AE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paragraph" w:customStyle="1" w:styleId="Default">
    <w:name w:val="Default"/>
    <w:rsid w:val="00A0535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rPr>
  </w:style>
  <w:style w:type="paragraph" w:customStyle="1" w:styleId="BodyAAA">
    <w:name w:val="Body A A A"/>
    <w:rsid w:val="00A0535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rPr>
  </w:style>
  <w:style w:type="character" w:customStyle="1" w:styleId="None">
    <w:name w:val="None"/>
    <w:rsid w:val="00A05352"/>
  </w:style>
  <w:style w:type="paragraph" w:customStyle="1" w:styleId="TableStyle2">
    <w:name w:val="Table Style 2"/>
    <w:rsid w:val="00A05352"/>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rPr>
  </w:style>
  <w:style w:type="paragraph" w:customStyle="1" w:styleId="TableStyle1">
    <w:name w:val="Table Style 1"/>
    <w:rsid w:val="00A05352"/>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bdr w:val="nil"/>
      <w:lang w:val="en-US"/>
    </w:rPr>
  </w:style>
  <w:style w:type="character" w:styleId="Lienhypertextesuivivisit">
    <w:name w:val="FollowedHyperlink"/>
    <w:basedOn w:val="Policepardfaut"/>
    <w:uiPriority w:val="99"/>
    <w:semiHidden/>
    <w:unhideWhenUsed/>
    <w:rsid w:val="00F176AB"/>
    <w:rPr>
      <w:color w:val="954F72" w:themeColor="followedHyperlink"/>
      <w:u w:val="single"/>
    </w:rPr>
  </w:style>
  <w:style w:type="character" w:customStyle="1" w:styleId="apple-converted-space">
    <w:name w:val="apple-converted-space"/>
    <w:basedOn w:val="Policepardfaut"/>
    <w:rsid w:val="00914727"/>
  </w:style>
  <w:style w:type="paragraph" w:customStyle="1" w:styleId="BodyA">
    <w:name w:val="Body A"/>
    <w:rsid w:val="00313F6F"/>
    <w:pPr>
      <w:pBdr>
        <w:top w:val="nil"/>
        <w:left w:val="nil"/>
        <w:bottom w:val="nil"/>
        <w:right w:val="nil"/>
        <w:between w:val="nil"/>
        <w:bar w:val="nil"/>
      </w:pBdr>
      <w:spacing w:before="120" w:after="120" w:line="240" w:lineRule="auto"/>
      <w:jc w:val="both"/>
    </w:pPr>
    <w:rPr>
      <w:rFonts w:ascii="Arial" w:eastAsia="Arial Unicode MS" w:hAnsi="Arial" w:cs="Arial Unicode MS"/>
      <w:color w:val="000000"/>
      <w:sz w:val="21"/>
      <w:szCs w:val="21"/>
      <w:u w:color="000000"/>
      <w:bdr w:val="nil"/>
      <w:lang w:eastAsia="it-IT"/>
    </w:rPr>
  </w:style>
  <w:style w:type="character" w:customStyle="1" w:styleId="NoneA">
    <w:name w:val="None A"/>
    <w:rsid w:val="00313F6F"/>
  </w:style>
  <w:style w:type="paragraph" w:customStyle="1" w:styleId="BodyB">
    <w:name w:val="Body B"/>
    <w:rsid w:val="00313F6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it-IT"/>
    </w:rPr>
  </w:style>
  <w:style w:type="table" w:styleId="TableauGrille5Fonc-Accentuation1">
    <w:name w:val="Grid Table 5 Dark Accent 1"/>
    <w:basedOn w:val="TableauNormal"/>
    <w:uiPriority w:val="50"/>
    <w:rsid w:val="00313F6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Sansinterligne">
    <w:name w:val="No Spacing"/>
    <w:link w:val="SansinterligneCar"/>
    <w:uiPriority w:val="1"/>
    <w:qFormat/>
    <w:rsid w:val="0075199F"/>
    <w:pPr>
      <w:spacing w:after="0" w:line="240" w:lineRule="auto"/>
    </w:pPr>
    <w:rPr>
      <w:rFonts w:eastAsiaTheme="minorEastAsia"/>
      <w:lang w:val="en-US"/>
    </w:rPr>
  </w:style>
  <w:style w:type="character" w:customStyle="1" w:styleId="SansinterligneCar">
    <w:name w:val="Sans interligne Car"/>
    <w:basedOn w:val="Policepardfaut"/>
    <w:link w:val="Sansinterligne"/>
    <w:uiPriority w:val="1"/>
    <w:rsid w:val="0075199F"/>
    <w:rPr>
      <w:rFonts w:eastAsiaTheme="minorEastAsia"/>
      <w:lang w:val="en-US"/>
    </w:rPr>
  </w:style>
  <w:style w:type="paragraph" w:styleId="NormalWeb">
    <w:name w:val="Normal (Web)"/>
    <w:basedOn w:val="Normal"/>
    <w:uiPriority w:val="99"/>
    <w:unhideWhenUsed/>
    <w:rsid w:val="00584D37"/>
    <w:pPr>
      <w:spacing w:before="100" w:beforeAutospacing="1" w:after="100" w:afterAutospacing="1"/>
    </w:pPr>
    <w:rPr>
      <w:rFonts w:ascii="Times New Roman" w:eastAsiaTheme="minorEastAsia" w:hAnsi="Times New Roman" w:cs="Times New Roman"/>
    </w:rPr>
  </w:style>
  <w:style w:type="table" w:styleId="TableauGrille2-Accentuation1">
    <w:name w:val="Grid Table 2 Accent 1"/>
    <w:basedOn w:val="TableauNormal"/>
    <w:uiPriority w:val="47"/>
    <w:rsid w:val="00F24AE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xtedebulles">
    <w:name w:val="Balloon Text"/>
    <w:basedOn w:val="Normal"/>
    <w:link w:val="TextedebullesCar"/>
    <w:uiPriority w:val="99"/>
    <w:semiHidden/>
    <w:unhideWhenUsed/>
    <w:rsid w:val="00BC54AE"/>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54AE"/>
    <w:rPr>
      <w:rFonts w:ascii="Segoe UI" w:hAnsi="Segoe UI" w:cs="Segoe UI"/>
      <w:sz w:val="18"/>
      <w:szCs w:val="18"/>
      <w:lang w:val="fr-FR"/>
    </w:rPr>
  </w:style>
  <w:style w:type="character" w:styleId="Mentionnonrsolue">
    <w:name w:val="Unresolved Mention"/>
    <w:basedOn w:val="Policepardfaut"/>
    <w:uiPriority w:val="99"/>
    <w:semiHidden/>
    <w:unhideWhenUsed/>
    <w:rsid w:val="00103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54961">
      <w:bodyDiv w:val="1"/>
      <w:marLeft w:val="0"/>
      <w:marRight w:val="0"/>
      <w:marTop w:val="0"/>
      <w:marBottom w:val="0"/>
      <w:divBdr>
        <w:top w:val="none" w:sz="0" w:space="0" w:color="auto"/>
        <w:left w:val="none" w:sz="0" w:space="0" w:color="auto"/>
        <w:bottom w:val="none" w:sz="0" w:space="0" w:color="auto"/>
        <w:right w:val="none" w:sz="0" w:space="0" w:color="auto"/>
      </w:divBdr>
    </w:div>
    <w:div w:id="596838036">
      <w:bodyDiv w:val="1"/>
      <w:marLeft w:val="0"/>
      <w:marRight w:val="0"/>
      <w:marTop w:val="0"/>
      <w:marBottom w:val="0"/>
      <w:divBdr>
        <w:top w:val="none" w:sz="0" w:space="0" w:color="auto"/>
        <w:left w:val="none" w:sz="0" w:space="0" w:color="auto"/>
        <w:bottom w:val="none" w:sz="0" w:space="0" w:color="auto"/>
        <w:right w:val="none" w:sz="0" w:space="0" w:color="auto"/>
      </w:divBdr>
    </w:div>
    <w:div w:id="1633292015">
      <w:bodyDiv w:val="1"/>
      <w:marLeft w:val="0"/>
      <w:marRight w:val="0"/>
      <w:marTop w:val="0"/>
      <w:marBottom w:val="0"/>
      <w:divBdr>
        <w:top w:val="none" w:sz="0" w:space="0" w:color="auto"/>
        <w:left w:val="none" w:sz="0" w:space="0" w:color="auto"/>
        <w:bottom w:val="none" w:sz="0" w:space="0" w:color="auto"/>
        <w:right w:val="none" w:sz="0" w:space="0" w:color="auto"/>
      </w:divBdr>
      <w:divsChild>
        <w:div w:id="1003821572">
          <w:marLeft w:val="0"/>
          <w:marRight w:val="0"/>
          <w:marTop w:val="0"/>
          <w:marBottom w:val="0"/>
          <w:divBdr>
            <w:top w:val="none" w:sz="0" w:space="0" w:color="auto"/>
            <w:left w:val="none" w:sz="0" w:space="0" w:color="auto"/>
            <w:bottom w:val="none" w:sz="0" w:space="0" w:color="auto"/>
            <w:right w:val="none" w:sz="0" w:space="0" w:color="auto"/>
          </w:divBdr>
        </w:div>
        <w:div w:id="635598678">
          <w:marLeft w:val="0"/>
          <w:marRight w:val="0"/>
          <w:marTop w:val="0"/>
          <w:marBottom w:val="0"/>
          <w:divBdr>
            <w:top w:val="none" w:sz="0" w:space="0" w:color="auto"/>
            <w:left w:val="none" w:sz="0" w:space="0" w:color="auto"/>
            <w:bottom w:val="none" w:sz="0" w:space="0" w:color="auto"/>
            <w:right w:val="none" w:sz="0" w:space="0" w:color="auto"/>
          </w:divBdr>
        </w:div>
        <w:div w:id="930965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diagramColors" Target="diagrams/colors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lobalcovenantofmayors.org/" TargetMode="External"/><Relationship Id="rId17" Type="http://schemas.microsoft.com/office/2007/relationships/diagramDrawing" Target="diagrams/drawing1.xml"/><Relationship Id="rId25" Type="http://schemas.openxmlformats.org/officeDocument/2006/relationships/hyperlink" Target="mailto:projects@globalcovenantofmayors.e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ojects@globalcovenantofmayors.eu"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mailto:projects@globalcovenantofmayors.eu"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diagramLayout" Target="diagrams/layout2.xml"/><Relationship Id="rId31" Type="http://schemas.openxmlformats.org/officeDocument/2006/relationships/image" Target="media/image50.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image" Target="media/image3.png"/><Relationship Id="rId30" Type="http://schemas.openxmlformats.org/officeDocument/2006/relationships/image" Target="media/image40.png"/><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CB7FC3-1841-4F76-B97A-3576F88F4647}" type="doc">
      <dgm:prSet loTypeId="urn:microsoft.com/office/officeart/2005/8/layout/chevron1" loCatId="process" qsTypeId="urn:microsoft.com/office/officeart/2005/8/quickstyle/simple1" qsCatId="simple" csTypeId="urn:microsoft.com/office/officeart/2005/8/colors/accent1_2" csCatId="accent1" phldr="1"/>
      <dgm:spPr/>
    </dgm:pt>
    <dgm:pt modelId="{DF354AE0-5AD8-4EB0-A72C-D4BF31407F08}">
      <dgm:prSet phldrT="[Text]" custT="1"/>
      <dgm:spPr/>
      <dgm:t>
        <a:bodyPr/>
        <a:lstStyle/>
        <a:p>
          <a:r>
            <a:rPr lang="en-US" sz="800" b="1"/>
            <a:t>Environnement</a:t>
          </a:r>
          <a:r>
            <a:rPr lang="en-US" sz="800" b="1" baseline="0"/>
            <a:t> favorables</a:t>
          </a:r>
          <a:endParaRPr lang="en-UG" sz="800" b="1"/>
        </a:p>
      </dgm:t>
    </dgm:pt>
    <dgm:pt modelId="{120ED450-D824-47DF-A605-24AB52168F70}" type="parTrans" cxnId="{F3A4FC09-B466-417A-A122-FF0F38A4C083}">
      <dgm:prSet/>
      <dgm:spPr/>
      <dgm:t>
        <a:bodyPr/>
        <a:lstStyle/>
        <a:p>
          <a:endParaRPr lang="en-UG"/>
        </a:p>
      </dgm:t>
    </dgm:pt>
    <dgm:pt modelId="{04CF3C45-A42B-4AD8-A851-87D93BC20242}" type="sibTrans" cxnId="{F3A4FC09-B466-417A-A122-FF0F38A4C083}">
      <dgm:prSet/>
      <dgm:spPr/>
      <dgm:t>
        <a:bodyPr/>
        <a:lstStyle/>
        <a:p>
          <a:endParaRPr lang="en-UG"/>
        </a:p>
      </dgm:t>
    </dgm:pt>
    <dgm:pt modelId="{C58760FA-11C4-43E5-82A9-0ED851DAB5D9}">
      <dgm:prSet phldrT="[Text]" custT="1"/>
      <dgm:spPr/>
      <dgm:t>
        <a:bodyPr/>
        <a:lstStyle/>
        <a:p>
          <a:r>
            <a:rPr lang="en-US" sz="800" b="1"/>
            <a:t>Planification des actions climatiques</a:t>
          </a:r>
          <a:endParaRPr lang="en-UG" sz="800" b="1"/>
        </a:p>
      </dgm:t>
    </dgm:pt>
    <dgm:pt modelId="{02E7B7D1-35BA-4E2A-B8CC-4358467A0040}" type="parTrans" cxnId="{1B73B43A-3FEE-43F1-93C7-C6F6AC88BEE0}">
      <dgm:prSet/>
      <dgm:spPr/>
      <dgm:t>
        <a:bodyPr/>
        <a:lstStyle/>
        <a:p>
          <a:endParaRPr lang="en-UG"/>
        </a:p>
      </dgm:t>
    </dgm:pt>
    <dgm:pt modelId="{B517F503-69E6-45EA-8286-4C99319D5502}" type="sibTrans" cxnId="{1B73B43A-3FEE-43F1-93C7-C6F6AC88BEE0}">
      <dgm:prSet/>
      <dgm:spPr/>
      <dgm:t>
        <a:bodyPr/>
        <a:lstStyle/>
        <a:p>
          <a:endParaRPr lang="en-UG"/>
        </a:p>
      </dgm:t>
    </dgm:pt>
    <dgm:pt modelId="{0E95CFFD-A273-46D4-9AF6-32BB61CF21C7}">
      <dgm:prSet phldrT="[Text]" custT="1"/>
      <dgm:spPr>
        <a:solidFill>
          <a:srgbClr val="FFC000"/>
        </a:solidFill>
      </dgm:spPr>
      <dgm:t>
        <a:bodyPr/>
        <a:lstStyle/>
        <a:p>
          <a:r>
            <a:rPr lang="en-US" sz="800" b="1"/>
            <a:t>Etapes</a:t>
          </a:r>
          <a:r>
            <a:rPr lang="en-US" sz="800" b="1" baseline="0"/>
            <a:t> de pré-faisabilité</a:t>
          </a:r>
          <a:endParaRPr lang="en-UG" sz="800" b="1"/>
        </a:p>
      </dgm:t>
    </dgm:pt>
    <dgm:pt modelId="{759959A0-289D-47EA-B673-A13331F05A20}" type="parTrans" cxnId="{523A537A-DF2A-417E-9336-7CE5A352DAF4}">
      <dgm:prSet/>
      <dgm:spPr/>
      <dgm:t>
        <a:bodyPr/>
        <a:lstStyle/>
        <a:p>
          <a:endParaRPr lang="en-UG"/>
        </a:p>
      </dgm:t>
    </dgm:pt>
    <dgm:pt modelId="{803D353B-FFC3-4F6E-8BB9-B548427A320E}" type="sibTrans" cxnId="{523A537A-DF2A-417E-9336-7CE5A352DAF4}">
      <dgm:prSet/>
      <dgm:spPr/>
      <dgm:t>
        <a:bodyPr/>
        <a:lstStyle/>
        <a:p>
          <a:endParaRPr lang="en-UG"/>
        </a:p>
      </dgm:t>
    </dgm:pt>
    <dgm:pt modelId="{0AC2EBE3-F68B-4C31-A617-494779413C29}">
      <dgm:prSet phldrT="[Text]" custT="1"/>
      <dgm:spPr/>
      <dgm:t>
        <a:bodyPr/>
        <a:lstStyle/>
        <a:p>
          <a:r>
            <a:rPr lang="en-US" sz="800" b="1"/>
            <a:t>Faisabilité</a:t>
          </a:r>
          <a:r>
            <a:rPr lang="en-US" sz="800" b="1" baseline="0"/>
            <a:t> du projet</a:t>
          </a:r>
          <a:endParaRPr lang="en-UG" sz="800" b="1"/>
        </a:p>
      </dgm:t>
    </dgm:pt>
    <dgm:pt modelId="{7728D31B-7910-4F2A-820D-866CF191FC7E}" type="parTrans" cxnId="{BD35EB5E-2E29-40E0-939A-A01F2D36E80B}">
      <dgm:prSet/>
      <dgm:spPr/>
      <dgm:t>
        <a:bodyPr/>
        <a:lstStyle/>
        <a:p>
          <a:endParaRPr lang="en-UG"/>
        </a:p>
      </dgm:t>
    </dgm:pt>
    <dgm:pt modelId="{FEAFE7D1-34BF-49EB-A731-7EEE0DD37CD7}" type="sibTrans" cxnId="{BD35EB5E-2E29-40E0-939A-A01F2D36E80B}">
      <dgm:prSet/>
      <dgm:spPr/>
      <dgm:t>
        <a:bodyPr/>
        <a:lstStyle/>
        <a:p>
          <a:endParaRPr lang="en-UG"/>
        </a:p>
      </dgm:t>
    </dgm:pt>
    <dgm:pt modelId="{9877C038-0CA6-4F34-92FC-34B082E5DB97}">
      <dgm:prSet phldrT="[Text]" custT="1"/>
      <dgm:spPr/>
      <dgm:t>
        <a:bodyPr/>
        <a:lstStyle/>
        <a:p>
          <a:r>
            <a:rPr lang="en-US" sz="800" b="1"/>
            <a:t>Structuration du projet</a:t>
          </a:r>
          <a:endParaRPr lang="en-UG" sz="800" b="1"/>
        </a:p>
      </dgm:t>
    </dgm:pt>
    <dgm:pt modelId="{C1044425-59FC-4720-A014-B7BCF303A527}" type="parTrans" cxnId="{D775529D-9826-4F5C-98F1-0BB3451B0575}">
      <dgm:prSet/>
      <dgm:spPr/>
      <dgm:t>
        <a:bodyPr/>
        <a:lstStyle/>
        <a:p>
          <a:endParaRPr lang="en-UG"/>
        </a:p>
      </dgm:t>
    </dgm:pt>
    <dgm:pt modelId="{93B40410-5BC7-4D5D-A2AA-5F42E8600541}" type="sibTrans" cxnId="{D775529D-9826-4F5C-98F1-0BB3451B0575}">
      <dgm:prSet/>
      <dgm:spPr/>
      <dgm:t>
        <a:bodyPr/>
        <a:lstStyle/>
        <a:p>
          <a:endParaRPr lang="en-UG"/>
        </a:p>
      </dgm:t>
    </dgm:pt>
    <dgm:pt modelId="{A8CA33BF-3ED8-4605-8FC8-742C4E14D037}">
      <dgm:prSet phldrT="[Text]" custT="1"/>
      <dgm:spPr/>
      <dgm:t>
        <a:bodyPr/>
        <a:lstStyle/>
        <a:p>
          <a:r>
            <a:rPr lang="en-US" sz="800" b="1"/>
            <a:t>Transaction</a:t>
          </a:r>
          <a:endParaRPr lang="en-UG" sz="800" b="1"/>
        </a:p>
      </dgm:t>
    </dgm:pt>
    <dgm:pt modelId="{69CBDF42-B8DF-4F31-9E0F-704D552D9657}" type="parTrans" cxnId="{42A939BA-9B55-42B1-B61C-0143989D5B17}">
      <dgm:prSet/>
      <dgm:spPr/>
      <dgm:t>
        <a:bodyPr/>
        <a:lstStyle/>
        <a:p>
          <a:endParaRPr lang="en-UG"/>
        </a:p>
      </dgm:t>
    </dgm:pt>
    <dgm:pt modelId="{A8E6F572-6120-4FDD-AD5D-140F3E7D344C}" type="sibTrans" cxnId="{42A939BA-9B55-42B1-B61C-0143989D5B17}">
      <dgm:prSet/>
      <dgm:spPr/>
      <dgm:t>
        <a:bodyPr/>
        <a:lstStyle/>
        <a:p>
          <a:endParaRPr lang="en-UG"/>
        </a:p>
      </dgm:t>
    </dgm:pt>
    <dgm:pt modelId="{90C05C63-6361-43D5-8F3B-AF053313AE03}" type="pres">
      <dgm:prSet presAssocID="{5DCB7FC3-1841-4F76-B97A-3576F88F4647}" presName="Name0" presStyleCnt="0">
        <dgm:presLayoutVars>
          <dgm:dir/>
          <dgm:animLvl val="lvl"/>
          <dgm:resizeHandles val="exact"/>
        </dgm:presLayoutVars>
      </dgm:prSet>
      <dgm:spPr/>
    </dgm:pt>
    <dgm:pt modelId="{3A21AD36-762E-4DD9-97FA-44527185B2F6}" type="pres">
      <dgm:prSet presAssocID="{DF354AE0-5AD8-4EB0-A72C-D4BF31407F08}" presName="parTxOnly" presStyleLbl="node1" presStyleIdx="0" presStyleCnt="6">
        <dgm:presLayoutVars>
          <dgm:chMax val="0"/>
          <dgm:chPref val="0"/>
          <dgm:bulletEnabled val="1"/>
        </dgm:presLayoutVars>
      </dgm:prSet>
      <dgm:spPr/>
    </dgm:pt>
    <dgm:pt modelId="{ED4DDED0-AA24-4303-8740-EEEA83A2BBA6}" type="pres">
      <dgm:prSet presAssocID="{04CF3C45-A42B-4AD8-A851-87D93BC20242}" presName="parTxOnlySpace" presStyleCnt="0"/>
      <dgm:spPr/>
    </dgm:pt>
    <dgm:pt modelId="{21DF7B51-28C5-487E-9C6E-3F3494C424B6}" type="pres">
      <dgm:prSet presAssocID="{C58760FA-11C4-43E5-82A9-0ED851DAB5D9}" presName="parTxOnly" presStyleLbl="node1" presStyleIdx="1" presStyleCnt="6">
        <dgm:presLayoutVars>
          <dgm:chMax val="0"/>
          <dgm:chPref val="0"/>
          <dgm:bulletEnabled val="1"/>
        </dgm:presLayoutVars>
      </dgm:prSet>
      <dgm:spPr/>
    </dgm:pt>
    <dgm:pt modelId="{A75CD1F2-E0E0-465D-967E-63823590352F}" type="pres">
      <dgm:prSet presAssocID="{B517F503-69E6-45EA-8286-4C99319D5502}" presName="parTxOnlySpace" presStyleCnt="0"/>
      <dgm:spPr/>
    </dgm:pt>
    <dgm:pt modelId="{5CB26DC4-FDCC-4397-87B0-088E0CE2201A}" type="pres">
      <dgm:prSet presAssocID="{0E95CFFD-A273-46D4-9AF6-32BB61CF21C7}" presName="parTxOnly" presStyleLbl="node1" presStyleIdx="2" presStyleCnt="6">
        <dgm:presLayoutVars>
          <dgm:chMax val="0"/>
          <dgm:chPref val="0"/>
          <dgm:bulletEnabled val="1"/>
        </dgm:presLayoutVars>
      </dgm:prSet>
      <dgm:spPr/>
    </dgm:pt>
    <dgm:pt modelId="{CF543078-7AE1-4BDF-A936-18BE4FFC90F9}" type="pres">
      <dgm:prSet presAssocID="{803D353B-FFC3-4F6E-8BB9-B548427A320E}" presName="parTxOnlySpace" presStyleCnt="0"/>
      <dgm:spPr/>
    </dgm:pt>
    <dgm:pt modelId="{D9DC87BF-A5E7-4EB2-99E5-B9BBF5A1971E}" type="pres">
      <dgm:prSet presAssocID="{0AC2EBE3-F68B-4C31-A617-494779413C29}" presName="parTxOnly" presStyleLbl="node1" presStyleIdx="3" presStyleCnt="6">
        <dgm:presLayoutVars>
          <dgm:chMax val="0"/>
          <dgm:chPref val="0"/>
          <dgm:bulletEnabled val="1"/>
        </dgm:presLayoutVars>
      </dgm:prSet>
      <dgm:spPr/>
    </dgm:pt>
    <dgm:pt modelId="{3A22282E-ED28-4476-B429-3C6AB49B5D25}" type="pres">
      <dgm:prSet presAssocID="{FEAFE7D1-34BF-49EB-A731-7EEE0DD37CD7}" presName="parTxOnlySpace" presStyleCnt="0"/>
      <dgm:spPr/>
    </dgm:pt>
    <dgm:pt modelId="{C489CAFE-1ED4-4901-B682-79F0FDE4EE9B}" type="pres">
      <dgm:prSet presAssocID="{9877C038-0CA6-4F34-92FC-34B082E5DB97}" presName="parTxOnly" presStyleLbl="node1" presStyleIdx="4" presStyleCnt="6">
        <dgm:presLayoutVars>
          <dgm:chMax val="0"/>
          <dgm:chPref val="0"/>
          <dgm:bulletEnabled val="1"/>
        </dgm:presLayoutVars>
      </dgm:prSet>
      <dgm:spPr/>
    </dgm:pt>
    <dgm:pt modelId="{56B6CA20-7076-4777-93FF-89EC7B4A85FF}" type="pres">
      <dgm:prSet presAssocID="{93B40410-5BC7-4D5D-A2AA-5F42E8600541}" presName="parTxOnlySpace" presStyleCnt="0"/>
      <dgm:spPr/>
    </dgm:pt>
    <dgm:pt modelId="{43764C7F-CDBD-4EA6-8855-6085457F3EB2}" type="pres">
      <dgm:prSet presAssocID="{A8CA33BF-3ED8-4605-8FC8-742C4E14D037}" presName="parTxOnly" presStyleLbl="node1" presStyleIdx="5" presStyleCnt="6">
        <dgm:presLayoutVars>
          <dgm:chMax val="0"/>
          <dgm:chPref val="0"/>
          <dgm:bulletEnabled val="1"/>
        </dgm:presLayoutVars>
      </dgm:prSet>
      <dgm:spPr/>
    </dgm:pt>
  </dgm:ptLst>
  <dgm:cxnLst>
    <dgm:cxn modelId="{F3A4FC09-B466-417A-A122-FF0F38A4C083}" srcId="{5DCB7FC3-1841-4F76-B97A-3576F88F4647}" destId="{DF354AE0-5AD8-4EB0-A72C-D4BF31407F08}" srcOrd="0" destOrd="0" parTransId="{120ED450-D824-47DF-A605-24AB52168F70}" sibTransId="{04CF3C45-A42B-4AD8-A851-87D93BC20242}"/>
    <dgm:cxn modelId="{8029C839-908C-4874-8B53-27ECD211FFFA}" type="presOf" srcId="{A8CA33BF-3ED8-4605-8FC8-742C4E14D037}" destId="{43764C7F-CDBD-4EA6-8855-6085457F3EB2}" srcOrd="0" destOrd="0" presId="urn:microsoft.com/office/officeart/2005/8/layout/chevron1"/>
    <dgm:cxn modelId="{1B73B43A-3FEE-43F1-93C7-C6F6AC88BEE0}" srcId="{5DCB7FC3-1841-4F76-B97A-3576F88F4647}" destId="{C58760FA-11C4-43E5-82A9-0ED851DAB5D9}" srcOrd="1" destOrd="0" parTransId="{02E7B7D1-35BA-4E2A-B8CC-4358467A0040}" sibTransId="{B517F503-69E6-45EA-8286-4C99319D5502}"/>
    <dgm:cxn modelId="{BD35EB5E-2E29-40E0-939A-A01F2D36E80B}" srcId="{5DCB7FC3-1841-4F76-B97A-3576F88F4647}" destId="{0AC2EBE3-F68B-4C31-A617-494779413C29}" srcOrd="3" destOrd="0" parTransId="{7728D31B-7910-4F2A-820D-866CF191FC7E}" sibTransId="{FEAFE7D1-34BF-49EB-A731-7EEE0DD37CD7}"/>
    <dgm:cxn modelId="{6D456046-2688-4551-A260-8C4FC2B07292}" type="presOf" srcId="{C58760FA-11C4-43E5-82A9-0ED851DAB5D9}" destId="{21DF7B51-28C5-487E-9C6E-3F3494C424B6}" srcOrd="0" destOrd="0" presId="urn:microsoft.com/office/officeart/2005/8/layout/chevron1"/>
    <dgm:cxn modelId="{523A537A-DF2A-417E-9336-7CE5A352DAF4}" srcId="{5DCB7FC3-1841-4F76-B97A-3576F88F4647}" destId="{0E95CFFD-A273-46D4-9AF6-32BB61CF21C7}" srcOrd="2" destOrd="0" parTransId="{759959A0-289D-47EA-B673-A13331F05A20}" sibTransId="{803D353B-FFC3-4F6E-8BB9-B548427A320E}"/>
    <dgm:cxn modelId="{D775529D-9826-4F5C-98F1-0BB3451B0575}" srcId="{5DCB7FC3-1841-4F76-B97A-3576F88F4647}" destId="{9877C038-0CA6-4F34-92FC-34B082E5DB97}" srcOrd="4" destOrd="0" parTransId="{C1044425-59FC-4720-A014-B7BCF303A527}" sibTransId="{93B40410-5BC7-4D5D-A2AA-5F42E8600541}"/>
    <dgm:cxn modelId="{79EC6F9F-3C66-4EA3-AC30-53C6A9A7E95C}" type="presOf" srcId="{9877C038-0CA6-4F34-92FC-34B082E5DB97}" destId="{C489CAFE-1ED4-4901-B682-79F0FDE4EE9B}" srcOrd="0" destOrd="0" presId="urn:microsoft.com/office/officeart/2005/8/layout/chevron1"/>
    <dgm:cxn modelId="{195412A8-8478-4475-A238-8D73273BDD48}" type="presOf" srcId="{0E95CFFD-A273-46D4-9AF6-32BB61CF21C7}" destId="{5CB26DC4-FDCC-4397-87B0-088E0CE2201A}" srcOrd="0" destOrd="0" presId="urn:microsoft.com/office/officeart/2005/8/layout/chevron1"/>
    <dgm:cxn modelId="{42A939BA-9B55-42B1-B61C-0143989D5B17}" srcId="{5DCB7FC3-1841-4F76-B97A-3576F88F4647}" destId="{A8CA33BF-3ED8-4605-8FC8-742C4E14D037}" srcOrd="5" destOrd="0" parTransId="{69CBDF42-B8DF-4F31-9E0F-704D552D9657}" sibTransId="{A8E6F572-6120-4FDD-AD5D-140F3E7D344C}"/>
    <dgm:cxn modelId="{0EDC29CB-0E96-4DFD-A688-22464A576C84}" type="presOf" srcId="{DF354AE0-5AD8-4EB0-A72C-D4BF31407F08}" destId="{3A21AD36-762E-4DD9-97FA-44527185B2F6}" srcOrd="0" destOrd="0" presId="urn:microsoft.com/office/officeart/2005/8/layout/chevron1"/>
    <dgm:cxn modelId="{CFF211D8-FF4E-457C-9862-EC3065ADD402}" type="presOf" srcId="{5DCB7FC3-1841-4F76-B97A-3576F88F4647}" destId="{90C05C63-6361-43D5-8F3B-AF053313AE03}" srcOrd="0" destOrd="0" presId="urn:microsoft.com/office/officeart/2005/8/layout/chevron1"/>
    <dgm:cxn modelId="{9D91D4F7-678D-4B7A-817B-36CC28CCB619}" type="presOf" srcId="{0AC2EBE3-F68B-4C31-A617-494779413C29}" destId="{D9DC87BF-A5E7-4EB2-99E5-B9BBF5A1971E}" srcOrd="0" destOrd="0" presId="urn:microsoft.com/office/officeart/2005/8/layout/chevron1"/>
    <dgm:cxn modelId="{FAF451BB-9576-4229-BC9C-F948475033D1}" type="presParOf" srcId="{90C05C63-6361-43D5-8F3B-AF053313AE03}" destId="{3A21AD36-762E-4DD9-97FA-44527185B2F6}" srcOrd="0" destOrd="0" presId="urn:microsoft.com/office/officeart/2005/8/layout/chevron1"/>
    <dgm:cxn modelId="{D2D11ACC-A009-4223-858F-F694442E7180}" type="presParOf" srcId="{90C05C63-6361-43D5-8F3B-AF053313AE03}" destId="{ED4DDED0-AA24-4303-8740-EEEA83A2BBA6}" srcOrd="1" destOrd="0" presId="urn:microsoft.com/office/officeart/2005/8/layout/chevron1"/>
    <dgm:cxn modelId="{531861CC-F6F1-490F-A0D8-26DFCA9D0FC6}" type="presParOf" srcId="{90C05C63-6361-43D5-8F3B-AF053313AE03}" destId="{21DF7B51-28C5-487E-9C6E-3F3494C424B6}" srcOrd="2" destOrd="0" presId="urn:microsoft.com/office/officeart/2005/8/layout/chevron1"/>
    <dgm:cxn modelId="{FA193A3E-3EAD-4CB8-B957-5E9A7F64E712}" type="presParOf" srcId="{90C05C63-6361-43D5-8F3B-AF053313AE03}" destId="{A75CD1F2-E0E0-465D-967E-63823590352F}" srcOrd="3" destOrd="0" presId="urn:microsoft.com/office/officeart/2005/8/layout/chevron1"/>
    <dgm:cxn modelId="{A712CE7D-8140-42AC-9209-D0693A006B75}" type="presParOf" srcId="{90C05C63-6361-43D5-8F3B-AF053313AE03}" destId="{5CB26DC4-FDCC-4397-87B0-088E0CE2201A}" srcOrd="4" destOrd="0" presId="urn:microsoft.com/office/officeart/2005/8/layout/chevron1"/>
    <dgm:cxn modelId="{E96AF656-FF4F-4737-8185-6BB1604DE06E}" type="presParOf" srcId="{90C05C63-6361-43D5-8F3B-AF053313AE03}" destId="{CF543078-7AE1-4BDF-A936-18BE4FFC90F9}" srcOrd="5" destOrd="0" presId="urn:microsoft.com/office/officeart/2005/8/layout/chevron1"/>
    <dgm:cxn modelId="{230626D3-8911-4877-BFBD-A35F2FDAE2BD}" type="presParOf" srcId="{90C05C63-6361-43D5-8F3B-AF053313AE03}" destId="{D9DC87BF-A5E7-4EB2-99E5-B9BBF5A1971E}" srcOrd="6" destOrd="0" presId="urn:microsoft.com/office/officeart/2005/8/layout/chevron1"/>
    <dgm:cxn modelId="{4215E22D-0881-447B-BA61-ABB3E3879B27}" type="presParOf" srcId="{90C05C63-6361-43D5-8F3B-AF053313AE03}" destId="{3A22282E-ED28-4476-B429-3C6AB49B5D25}" srcOrd="7" destOrd="0" presId="urn:microsoft.com/office/officeart/2005/8/layout/chevron1"/>
    <dgm:cxn modelId="{DB87765D-F276-4E63-B06C-4B295F3A183B}" type="presParOf" srcId="{90C05C63-6361-43D5-8F3B-AF053313AE03}" destId="{C489CAFE-1ED4-4901-B682-79F0FDE4EE9B}" srcOrd="8" destOrd="0" presId="urn:microsoft.com/office/officeart/2005/8/layout/chevron1"/>
    <dgm:cxn modelId="{FDC7822A-A9CC-405E-A7B6-DD79D9E0F285}" type="presParOf" srcId="{90C05C63-6361-43D5-8F3B-AF053313AE03}" destId="{56B6CA20-7076-4777-93FF-89EC7B4A85FF}" srcOrd="9" destOrd="0" presId="urn:microsoft.com/office/officeart/2005/8/layout/chevron1"/>
    <dgm:cxn modelId="{26CAD174-1A5A-4877-8548-B4CB3DC41724}" type="presParOf" srcId="{90C05C63-6361-43D5-8F3B-AF053313AE03}" destId="{43764C7F-CDBD-4EA6-8855-6085457F3EB2}" srcOrd="10"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5F40AC7-F7EC-4B59-9CBA-C4A33C0417B3}"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en-UG"/>
        </a:p>
      </dgm:t>
    </dgm:pt>
    <dgm:pt modelId="{CF9E49E8-4173-4074-8C26-E741A6BDC58B}">
      <dgm:prSet phldrT="[Text]" custT="1"/>
      <dgm:spPr/>
      <dgm:t>
        <a:bodyPr/>
        <a:lstStyle/>
        <a:p>
          <a:r>
            <a:rPr lang="en-US" sz="1600"/>
            <a:t>Cadrage</a:t>
          </a:r>
          <a:endParaRPr lang="en-UG" sz="1600"/>
        </a:p>
      </dgm:t>
    </dgm:pt>
    <dgm:pt modelId="{53D2841C-57AB-4ED6-A53D-C7F31C5BCD4D}" type="parTrans" cxnId="{8004F41A-6418-4773-B5CB-27CD16764FE1}">
      <dgm:prSet/>
      <dgm:spPr/>
      <dgm:t>
        <a:bodyPr/>
        <a:lstStyle/>
        <a:p>
          <a:endParaRPr lang="en-UG"/>
        </a:p>
      </dgm:t>
    </dgm:pt>
    <dgm:pt modelId="{8C314721-0E15-49A9-980C-C94EB6769599}" type="sibTrans" cxnId="{8004F41A-6418-4773-B5CB-27CD16764FE1}">
      <dgm:prSet/>
      <dgm:spPr/>
      <dgm:t>
        <a:bodyPr/>
        <a:lstStyle/>
        <a:p>
          <a:endParaRPr lang="en-UG"/>
        </a:p>
      </dgm:t>
    </dgm:pt>
    <dgm:pt modelId="{02E35C48-C027-4699-A5C6-6EAF4635F05D}">
      <dgm:prSet phldrT="[Text]"/>
      <dgm:spPr/>
      <dgm:t>
        <a:bodyPr/>
        <a:lstStyle/>
        <a:p>
          <a:r>
            <a:rPr lang="fr-FR"/>
            <a:t>Collecte de données et conseils sur les paramètres (climat, performance, etc.) et les exigences des donateurs.</a:t>
          </a:r>
          <a:endParaRPr lang="en-UG"/>
        </a:p>
      </dgm:t>
    </dgm:pt>
    <dgm:pt modelId="{D379F18B-8765-4266-99C5-5AB6C4533D7A}" type="parTrans" cxnId="{2955A0B4-BA7A-45B3-9D59-10B1BA6434D4}">
      <dgm:prSet/>
      <dgm:spPr/>
      <dgm:t>
        <a:bodyPr/>
        <a:lstStyle/>
        <a:p>
          <a:endParaRPr lang="en-UG"/>
        </a:p>
      </dgm:t>
    </dgm:pt>
    <dgm:pt modelId="{DAB336C6-69C0-49FC-9C07-516434A2D082}" type="sibTrans" cxnId="{2955A0B4-BA7A-45B3-9D59-10B1BA6434D4}">
      <dgm:prSet/>
      <dgm:spPr/>
      <dgm:t>
        <a:bodyPr/>
        <a:lstStyle/>
        <a:p>
          <a:endParaRPr lang="en-UG"/>
        </a:p>
      </dgm:t>
    </dgm:pt>
    <dgm:pt modelId="{779A86DB-EEC7-44CD-B0E4-B85A31D6C243}">
      <dgm:prSet phldrT="[Text]" custT="1"/>
      <dgm:spPr/>
      <dgm:t>
        <a:bodyPr/>
        <a:lstStyle/>
        <a:p>
          <a:r>
            <a:rPr lang="en-US" sz="1600"/>
            <a:t>Etude de pré-faisabilité</a:t>
          </a:r>
          <a:endParaRPr lang="en-UG" sz="1600"/>
        </a:p>
      </dgm:t>
    </dgm:pt>
    <dgm:pt modelId="{22C9FC4B-BBD8-4767-B3C0-B8EDBBB06E0A}" type="parTrans" cxnId="{9944E983-190C-4CC5-8113-B913AB9B714B}">
      <dgm:prSet/>
      <dgm:spPr/>
      <dgm:t>
        <a:bodyPr/>
        <a:lstStyle/>
        <a:p>
          <a:endParaRPr lang="en-UG"/>
        </a:p>
      </dgm:t>
    </dgm:pt>
    <dgm:pt modelId="{9BED90C4-633C-4DD9-9C8B-966D515A8140}" type="sibTrans" cxnId="{9944E983-190C-4CC5-8113-B913AB9B714B}">
      <dgm:prSet/>
      <dgm:spPr/>
      <dgm:t>
        <a:bodyPr/>
        <a:lstStyle/>
        <a:p>
          <a:endParaRPr lang="en-UG"/>
        </a:p>
      </dgm:t>
    </dgm:pt>
    <dgm:pt modelId="{34E2DA3F-51E8-4909-81D5-813E9FA5F180}">
      <dgm:prSet phldrT="[Text]"/>
      <dgm:spPr/>
      <dgm:t>
        <a:bodyPr/>
        <a:lstStyle/>
        <a:p>
          <a:r>
            <a:rPr lang="fr-FR"/>
            <a:t>Poursuivre l'évaluation des options possibles en vue de leur faisabilité, y compris en ce qui concerne le regroupement des services.</a:t>
          </a:r>
          <a:endParaRPr lang="en-UG"/>
        </a:p>
      </dgm:t>
    </dgm:pt>
    <dgm:pt modelId="{7D9C1DAA-64BB-4C01-BC0B-80B6CC499917}" type="parTrans" cxnId="{A94E2B6A-81F9-4C8E-81B1-A2C41FBB297D}">
      <dgm:prSet/>
      <dgm:spPr/>
      <dgm:t>
        <a:bodyPr/>
        <a:lstStyle/>
        <a:p>
          <a:endParaRPr lang="en-UG"/>
        </a:p>
      </dgm:t>
    </dgm:pt>
    <dgm:pt modelId="{804F2CE6-BCD7-417E-8EFB-E243E479B869}" type="sibTrans" cxnId="{A94E2B6A-81F9-4C8E-81B1-A2C41FBB297D}">
      <dgm:prSet/>
      <dgm:spPr/>
      <dgm:t>
        <a:bodyPr/>
        <a:lstStyle/>
        <a:p>
          <a:endParaRPr lang="en-UG"/>
        </a:p>
      </dgm:t>
    </dgm:pt>
    <dgm:pt modelId="{834B4CFC-7E1F-4C38-9C22-6F90CA213165}">
      <dgm:prSet phldrT="[Text]" custT="1"/>
      <dgm:spPr/>
      <dgm:t>
        <a:bodyPr/>
        <a:lstStyle/>
        <a:p>
          <a:r>
            <a:rPr lang="en-US" sz="1600"/>
            <a:t>Structuration</a:t>
          </a:r>
          <a:endParaRPr lang="en-UG" sz="2000"/>
        </a:p>
      </dgm:t>
    </dgm:pt>
    <dgm:pt modelId="{433B7240-2E90-4A10-8264-60037F29262E}" type="parTrans" cxnId="{839A6375-A1F5-4ADD-95D5-DD77F5E6DC95}">
      <dgm:prSet/>
      <dgm:spPr/>
      <dgm:t>
        <a:bodyPr/>
        <a:lstStyle/>
        <a:p>
          <a:endParaRPr lang="en-UG"/>
        </a:p>
      </dgm:t>
    </dgm:pt>
    <dgm:pt modelId="{14C42EE6-D4E3-4C15-B7C6-733325D2C321}" type="sibTrans" cxnId="{839A6375-A1F5-4ADD-95D5-DD77F5E6DC95}">
      <dgm:prSet/>
      <dgm:spPr/>
      <dgm:t>
        <a:bodyPr/>
        <a:lstStyle/>
        <a:p>
          <a:endParaRPr lang="en-UG"/>
        </a:p>
      </dgm:t>
    </dgm:pt>
    <dgm:pt modelId="{6738C644-722A-4C52-BD46-4704C0C1B488}">
      <dgm:prSet phldrT="[Text]"/>
      <dgm:spPr/>
      <dgm:t>
        <a:bodyPr/>
        <a:lstStyle/>
        <a:p>
          <a:r>
            <a:rPr lang="fr-FR"/>
            <a:t>Analyse financière et économique plus poussée, y compris une analyse des coûts et des avantages et un éventuel retour sur investissement.</a:t>
          </a:r>
          <a:endParaRPr lang="en-UG"/>
        </a:p>
      </dgm:t>
    </dgm:pt>
    <dgm:pt modelId="{569A4997-8E34-4C4B-8450-093CE3164CB2}" type="parTrans" cxnId="{DA7341E1-D1B9-4856-8AD3-247336E76F6B}">
      <dgm:prSet/>
      <dgm:spPr/>
      <dgm:t>
        <a:bodyPr/>
        <a:lstStyle/>
        <a:p>
          <a:endParaRPr lang="en-UG"/>
        </a:p>
      </dgm:t>
    </dgm:pt>
    <dgm:pt modelId="{2F37B217-C94F-4851-8A7B-9E9B8D2DB977}" type="sibTrans" cxnId="{DA7341E1-D1B9-4856-8AD3-247336E76F6B}">
      <dgm:prSet/>
      <dgm:spPr/>
      <dgm:t>
        <a:bodyPr/>
        <a:lstStyle/>
        <a:p>
          <a:endParaRPr lang="en-UG"/>
        </a:p>
      </dgm:t>
    </dgm:pt>
    <dgm:pt modelId="{1528B741-7E09-46ED-B99F-2BFAED3FB460}">
      <dgm:prSet/>
      <dgm:spPr/>
      <dgm:t>
        <a:bodyPr/>
        <a:lstStyle/>
        <a:p>
          <a:r>
            <a:rPr lang="fr-FR"/>
            <a:t>Définition du projet, avec son champ d'application et ses objectifs, y compris le potentiel de regroupement.</a:t>
          </a:r>
          <a:endParaRPr lang="en-UG"/>
        </a:p>
      </dgm:t>
    </dgm:pt>
    <dgm:pt modelId="{CCEA570B-AF09-47DC-8F98-BE7A0311F4B3}" type="parTrans" cxnId="{F9EE2C8D-8C77-445D-ADEF-8C4D5A42593E}">
      <dgm:prSet/>
      <dgm:spPr/>
      <dgm:t>
        <a:bodyPr/>
        <a:lstStyle/>
        <a:p>
          <a:endParaRPr lang="en-UG"/>
        </a:p>
      </dgm:t>
    </dgm:pt>
    <dgm:pt modelId="{1720C9A7-329F-43AD-B78C-A7C293628D45}" type="sibTrans" cxnId="{F9EE2C8D-8C77-445D-ADEF-8C4D5A42593E}">
      <dgm:prSet/>
      <dgm:spPr/>
      <dgm:t>
        <a:bodyPr/>
        <a:lstStyle/>
        <a:p>
          <a:endParaRPr lang="en-UG"/>
        </a:p>
      </dgm:t>
    </dgm:pt>
    <dgm:pt modelId="{6D56458E-7B7E-434F-826A-6C161118B914}">
      <dgm:prSet/>
      <dgm:spPr/>
      <dgm:t>
        <a:bodyPr/>
        <a:lstStyle/>
        <a:p>
          <a:r>
            <a:rPr lang="fr-FR"/>
            <a:t>Pré-identification des options de modèle économique et des sources de revenus.</a:t>
          </a:r>
          <a:endParaRPr lang="en-UG"/>
        </a:p>
      </dgm:t>
    </dgm:pt>
    <dgm:pt modelId="{DA118CD9-66F5-4054-8D7D-8042814E4939}" type="parTrans" cxnId="{7E0321C3-921C-457E-BE0F-00DEB94AD0B0}">
      <dgm:prSet/>
      <dgm:spPr/>
      <dgm:t>
        <a:bodyPr/>
        <a:lstStyle/>
        <a:p>
          <a:endParaRPr lang="en-UG"/>
        </a:p>
      </dgm:t>
    </dgm:pt>
    <dgm:pt modelId="{3A1DF149-6077-4763-9310-FDC2ADA2D32C}" type="sibTrans" cxnId="{7E0321C3-921C-457E-BE0F-00DEB94AD0B0}">
      <dgm:prSet/>
      <dgm:spPr/>
      <dgm:t>
        <a:bodyPr/>
        <a:lstStyle/>
        <a:p>
          <a:endParaRPr lang="en-UG"/>
        </a:p>
      </dgm:t>
    </dgm:pt>
    <dgm:pt modelId="{7A09428B-86CB-48BD-B479-AD4C6831988E}">
      <dgm:prSet/>
      <dgm:spPr/>
      <dgm:t>
        <a:bodyPr/>
        <a:lstStyle/>
        <a:p>
          <a:r>
            <a:rPr lang="fr-FR"/>
            <a:t>Conseils sur les sources (y compris les sources de revenus propres aux municipalités) et les instruments possibles. </a:t>
          </a:r>
          <a:endParaRPr lang="en-UG"/>
        </a:p>
      </dgm:t>
    </dgm:pt>
    <dgm:pt modelId="{1E1A64EE-9B35-4934-B1BF-9E1F7A4FB126}" type="parTrans" cxnId="{3DA7692F-93A9-44B5-9780-4322EF8760AC}">
      <dgm:prSet/>
      <dgm:spPr/>
      <dgm:t>
        <a:bodyPr/>
        <a:lstStyle/>
        <a:p>
          <a:endParaRPr lang="en-UG"/>
        </a:p>
      </dgm:t>
    </dgm:pt>
    <dgm:pt modelId="{BC3B38B9-F9FF-4D73-9FAC-EC5CC388CF5C}" type="sibTrans" cxnId="{3DA7692F-93A9-44B5-9780-4322EF8760AC}">
      <dgm:prSet/>
      <dgm:spPr/>
      <dgm:t>
        <a:bodyPr/>
        <a:lstStyle/>
        <a:p>
          <a:endParaRPr lang="en-UG"/>
        </a:p>
      </dgm:t>
    </dgm:pt>
    <dgm:pt modelId="{84688751-EBBA-40C4-BB7A-54005233C536}">
      <dgm:prSet/>
      <dgm:spPr/>
      <dgm:t>
        <a:bodyPr/>
        <a:lstStyle/>
        <a:p>
          <a:r>
            <a:rPr lang="fr-FR"/>
            <a:t>Développement d'un modèle commercial et planification financière préliminaire. </a:t>
          </a:r>
          <a:endParaRPr lang="en-UG"/>
        </a:p>
      </dgm:t>
    </dgm:pt>
    <dgm:pt modelId="{BE26F137-7FA5-4BED-B6F0-DE116C32EAA4}" type="parTrans" cxnId="{10CD11BE-A59E-4A07-9D3A-E9BABFF0779A}">
      <dgm:prSet/>
      <dgm:spPr/>
      <dgm:t>
        <a:bodyPr/>
        <a:lstStyle/>
        <a:p>
          <a:endParaRPr lang="en-UG"/>
        </a:p>
      </dgm:t>
    </dgm:pt>
    <dgm:pt modelId="{6BD0F316-12E1-48D9-A30E-B55B8064E10D}" type="sibTrans" cxnId="{10CD11BE-A59E-4A07-9D3A-E9BABFF0779A}">
      <dgm:prSet/>
      <dgm:spPr/>
      <dgm:t>
        <a:bodyPr/>
        <a:lstStyle/>
        <a:p>
          <a:endParaRPr lang="en-UG"/>
        </a:p>
      </dgm:t>
    </dgm:pt>
    <dgm:pt modelId="{2E26CB72-CAB1-45CD-8386-B388E99A64B7}">
      <dgm:prSet/>
      <dgm:spPr/>
      <dgm:t>
        <a:bodyPr/>
        <a:lstStyle/>
        <a:p>
          <a:r>
            <a:rPr lang="fr-FR"/>
            <a:t>Evaluation des lacunes en matière de financement et les possibilités de mix de financement ("blending") en particulier.</a:t>
          </a:r>
          <a:endParaRPr lang="en-UG"/>
        </a:p>
      </dgm:t>
    </dgm:pt>
    <dgm:pt modelId="{6F500374-0D24-4254-A577-A4418A454932}" type="parTrans" cxnId="{B5C0349F-80EE-411E-AC56-2E597F427366}">
      <dgm:prSet/>
      <dgm:spPr/>
      <dgm:t>
        <a:bodyPr/>
        <a:lstStyle/>
        <a:p>
          <a:endParaRPr lang="en-UG"/>
        </a:p>
      </dgm:t>
    </dgm:pt>
    <dgm:pt modelId="{467B20A6-9123-4E68-83C0-8A64C9AF8CF3}" type="sibTrans" cxnId="{B5C0349F-80EE-411E-AC56-2E597F427366}">
      <dgm:prSet/>
      <dgm:spPr/>
      <dgm:t>
        <a:bodyPr/>
        <a:lstStyle/>
        <a:p>
          <a:endParaRPr lang="en-UG"/>
        </a:p>
      </dgm:t>
    </dgm:pt>
    <dgm:pt modelId="{8611C038-8F22-4458-B89D-430E3BC86892}">
      <dgm:prSet/>
      <dgm:spPr/>
      <dgm:t>
        <a:bodyPr/>
        <a:lstStyle/>
        <a:p>
          <a:r>
            <a:rPr lang="fr-FR"/>
            <a:t>Sélection des instruments et arrangements contractuels possibles</a:t>
          </a:r>
          <a:endParaRPr lang="en-UG"/>
        </a:p>
      </dgm:t>
    </dgm:pt>
    <dgm:pt modelId="{DFF46DF1-4E90-4B3C-AD80-B63B79C52C34}" type="parTrans" cxnId="{5F31324E-CFE4-4AFD-BB55-A4251EB9AE86}">
      <dgm:prSet/>
      <dgm:spPr/>
      <dgm:t>
        <a:bodyPr/>
        <a:lstStyle/>
        <a:p>
          <a:endParaRPr lang="en-UG"/>
        </a:p>
      </dgm:t>
    </dgm:pt>
    <dgm:pt modelId="{13244120-5467-4692-B5CE-03D191A8A01C}" type="sibTrans" cxnId="{5F31324E-CFE4-4AFD-BB55-A4251EB9AE86}">
      <dgm:prSet/>
      <dgm:spPr/>
      <dgm:t>
        <a:bodyPr/>
        <a:lstStyle/>
        <a:p>
          <a:endParaRPr lang="en-UG"/>
        </a:p>
      </dgm:t>
    </dgm:pt>
    <dgm:pt modelId="{55D743A8-58CE-483C-8F8D-95C6F0D5D7A3}" type="pres">
      <dgm:prSet presAssocID="{45F40AC7-F7EC-4B59-9CBA-C4A33C0417B3}" presName="Name0" presStyleCnt="0">
        <dgm:presLayoutVars>
          <dgm:dir/>
          <dgm:animLvl val="lvl"/>
          <dgm:resizeHandles val="exact"/>
        </dgm:presLayoutVars>
      </dgm:prSet>
      <dgm:spPr/>
    </dgm:pt>
    <dgm:pt modelId="{D9AA0A52-DE57-4D04-A7A3-24320EA37791}" type="pres">
      <dgm:prSet presAssocID="{CF9E49E8-4173-4074-8C26-E741A6BDC58B}" presName="linNode" presStyleCnt="0"/>
      <dgm:spPr/>
    </dgm:pt>
    <dgm:pt modelId="{84EC043C-3A2B-406B-8B86-844E773215DF}" type="pres">
      <dgm:prSet presAssocID="{CF9E49E8-4173-4074-8C26-E741A6BDC58B}" presName="parentText" presStyleLbl="node1" presStyleIdx="0" presStyleCnt="3">
        <dgm:presLayoutVars>
          <dgm:chMax val="1"/>
          <dgm:bulletEnabled val="1"/>
        </dgm:presLayoutVars>
      </dgm:prSet>
      <dgm:spPr/>
    </dgm:pt>
    <dgm:pt modelId="{8F2A71FC-85AD-4968-B04F-4B894429F12B}" type="pres">
      <dgm:prSet presAssocID="{CF9E49E8-4173-4074-8C26-E741A6BDC58B}" presName="descendantText" presStyleLbl="alignAccFollowNode1" presStyleIdx="0" presStyleCnt="3">
        <dgm:presLayoutVars>
          <dgm:bulletEnabled val="1"/>
        </dgm:presLayoutVars>
      </dgm:prSet>
      <dgm:spPr/>
    </dgm:pt>
    <dgm:pt modelId="{4739EC44-551B-4963-967E-74A1DCEA2A60}" type="pres">
      <dgm:prSet presAssocID="{8C314721-0E15-49A9-980C-C94EB6769599}" presName="sp" presStyleCnt="0"/>
      <dgm:spPr/>
    </dgm:pt>
    <dgm:pt modelId="{664422AF-7ADB-4E14-AC94-98A54365637E}" type="pres">
      <dgm:prSet presAssocID="{779A86DB-EEC7-44CD-B0E4-B85A31D6C243}" presName="linNode" presStyleCnt="0"/>
      <dgm:spPr/>
    </dgm:pt>
    <dgm:pt modelId="{1C2D67E1-1563-4AFF-9F65-B7F83A586169}" type="pres">
      <dgm:prSet presAssocID="{779A86DB-EEC7-44CD-B0E4-B85A31D6C243}" presName="parentText" presStyleLbl="node1" presStyleIdx="1" presStyleCnt="3">
        <dgm:presLayoutVars>
          <dgm:chMax val="1"/>
          <dgm:bulletEnabled val="1"/>
        </dgm:presLayoutVars>
      </dgm:prSet>
      <dgm:spPr/>
    </dgm:pt>
    <dgm:pt modelId="{7DD19458-649C-4033-B466-033A033BF36B}" type="pres">
      <dgm:prSet presAssocID="{779A86DB-EEC7-44CD-B0E4-B85A31D6C243}" presName="descendantText" presStyleLbl="alignAccFollowNode1" presStyleIdx="1" presStyleCnt="3">
        <dgm:presLayoutVars>
          <dgm:bulletEnabled val="1"/>
        </dgm:presLayoutVars>
      </dgm:prSet>
      <dgm:spPr/>
    </dgm:pt>
    <dgm:pt modelId="{2FF8523D-5072-48D5-BD6E-B2C3D04EA451}" type="pres">
      <dgm:prSet presAssocID="{9BED90C4-633C-4DD9-9C8B-966D515A8140}" presName="sp" presStyleCnt="0"/>
      <dgm:spPr/>
    </dgm:pt>
    <dgm:pt modelId="{13AE7023-CB07-443E-9361-DA996F5655BA}" type="pres">
      <dgm:prSet presAssocID="{834B4CFC-7E1F-4C38-9C22-6F90CA213165}" presName="linNode" presStyleCnt="0"/>
      <dgm:spPr/>
    </dgm:pt>
    <dgm:pt modelId="{79540F53-5134-4917-94EA-D447B89EB9EE}" type="pres">
      <dgm:prSet presAssocID="{834B4CFC-7E1F-4C38-9C22-6F90CA213165}" presName="parentText" presStyleLbl="node1" presStyleIdx="2" presStyleCnt="3">
        <dgm:presLayoutVars>
          <dgm:chMax val="1"/>
          <dgm:bulletEnabled val="1"/>
        </dgm:presLayoutVars>
      </dgm:prSet>
      <dgm:spPr/>
    </dgm:pt>
    <dgm:pt modelId="{8456DCF4-08ED-4D21-A154-03631A036B45}" type="pres">
      <dgm:prSet presAssocID="{834B4CFC-7E1F-4C38-9C22-6F90CA213165}" presName="descendantText" presStyleLbl="alignAccFollowNode1" presStyleIdx="2" presStyleCnt="3">
        <dgm:presLayoutVars>
          <dgm:bulletEnabled val="1"/>
        </dgm:presLayoutVars>
      </dgm:prSet>
      <dgm:spPr/>
    </dgm:pt>
  </dgm:ptLst>
  <dgm:cxnLst>
    <dgm:cxn modelId="{6AC99E0F-9D23-4A2F-BAC1-C2BE0F8F055F}" type="presOf" srcId="{84688751-EBBA-40C4-BB7A-54005233C536}" destId="{7DD19458-649C-4033-B466-033A033BF36B}" srcOrd="0" destOrd="2" presId="urn:microsoft.com/office/officeart/2005/8/layout/vList5"/>
    <dgm:cxn modelId="{8004F41A-6418-4773-B5CB-27CD16764FE1}" srcId="{45F40AC7-F7EC-4B59-9CBA-C4A33C0417B3}" destId="{CF9E49E8-4173-4074-8C26-E741A6BDC58B}" srcOrd="0" destOrd="0" parTransId="{53D2841C-57AB-4ED6-A53D-C7F31C5BCD4D}" sibTransId="{8C314721-0E15-49A9-980C-C94EB6769599}"/>
    <dgm:cxn modelId="{A05F0823-6136-4872-B203-4CE90E7FB8EC}" type="presOf" srcId="{02E35C48-C027-4699-A5C6-6EAF4635F05D}" destId="{8F2A71FC-85AD-4968-B04F-4B894429F12B}" srcOrd="0" destOrd="0" presId="urn:microsoft.com/office/officeart/2005/8/layout/vList5"/>
    <dgm:cxn modelId="{D3E55423-09E7-4B07-AF1B-17AE58B96DA2}" type="presOf" srcId="{2E26CB72-CAB1-45CD-8386-B388E99A64B7}" destId="{8456DCF4-08ED-4D21-A154-03631A036B45}" srcOrd="0" destOrd="1" presId="urn:microsoft.com/office/officeart/2005/8/layout/vList5"/>
    <dgm:cxn modelId="{3DA7692F-93A9-44B5-9780-4322EF8760AC}" srcId="{779A86DB-EEC7-44CD-B0E4-B85A31D6C243}" destId="{7A09428B-86CB-48BD-B479-AD4C6831988E}" srcOrd="1" destOrd="0" parTransId="{1E1A64EE-9B35-4934-B1BF-9E1F7A4FB126}" sibTransId="{BC3B38B9-F9FF-4D73-9FAC-EC5CC388CF5C}"/>
    <dgm:cxn modelId="{DB905936-5518-466C-9BED-30B96FD61CE8}" type="presOf" srcId="{45F40AC7-F7EC-4B59-9CBA-C4A33C0417B3}" destId="{55D743A8-58CE-483C-8F8D-95C6F0D5D7A3}" srcOrd="0" destOrd="0" presId="urn:microsoft.com/office/officeart/2005/8/layout/vList5"/>
    <dgm:cxn modelId="{0CFC6C67-F2CA-4F7A-BC5A-570A17E882CD}" type="presOf" srcId="{6738C644-722A-4C52-BD46-4704C0C1B488}" destId="{8456DCF4-08ED-4D21-A154-03631A036B45}" srcOrd="0" destOrd="0" presId="urn:microsoft.com/office/officeart/2005/8/layout/vList5"/>
    <dgm:cxn modelId="{A94E2B6A-81F9-4C8E-81B1-A2C41FBB297D}" srcId="{779A86DB-EEC7-44CD-B0E4-B85A31D6C243}" destId="{34E2DA3F-51E8-4909-81D5-813E9FA5F180}" srcOrd="0" destOrd="0" parTransId="{7D9C1DAA-64BB-4C01-BC0B-80B6CC499917}" sibTransId="{804F2CE6-BCD7-417E-8EFB-E243E479B869}"/>
    <dgm:cxn modelId="{5F31324E-CFE4-4AFD-BB55-A4251EB9AE86}" srcId="{834B4CFC-7E1F-4C38-9C22-6F90CA213165}" destId="{8611C038-8F22-4458-B89D-430E3BC86892}" srcOrd="2" destOrd="0" parTransId="{DFF46DF1-4E90-4B3C-AD80-B63B79C52C34}" sibTransId="{13244120-5467-4692-B5CE-03D191A8A01C}"/>
    <dgm:cxn modelId="{31781453-5F94-4AB3-B5F0-0AD8E6AF1D7C}" type="presOf" srcId="{7A09428B-86CB-48BD-B479-AD4C6831988E}" destId="{7DD19458-649C-4033-B466-033A033BF36B}" srcOrd="0" destOrd="1" presId="urn:microsoft.com/office/officeart/2005/8/layout/vList5"/>
    <dgm:cxn modelId="{839A6375-A1F5-4ADD-95D5-DD77F5E6DC95}" srcId="{45F40AC7-F7EC-4B59-9CBA-C4A33C0417B3}" destId="{834B4CFC-7E1F-4C38-9C22-6F90CA213165}" srcOrd="2" destOrd="0" parTransId="{433B7240-2E90-4A10-8264-60037F29262E}" sibTransId="{14C42EE6-D4E3-4C15-B7C6-733325D2C321}"/>
    <dgm:cxn modelId="{DA02085A-8987-4874-AB8F-6E61D7F0CFAD}" type="presOf" srcId="{8611C038-8F22-4458-B89D-430E3BC86892}" destId="{8456DCF4-08ED-4D21-A154-03631A036B45}" srcOrd="0" destOrd="2" presId="urn:microsoft.com/office/officeart/2005/8/layout/vList5"/>
    <dgm:cxn modelId="{BF77A27A-497C-4E31-B707-121BC62D35C4}" type="presOf" srcId="{34E2DA3F-51E8-4909-81D5-813E9FA5F180}" destId="{7DD19458-649C-4033-B466-033A033BF36B}" srcOrd="0" destOrd="0" presId="urn:microsoft.com/office/officeart/2005/8/layout/vList5"/>
    <dgm:cxn modelId="{9944E983-190C-4CC5-8113-B913AB9B714B}" srcId="{45F40AC7-F7EC-4B59-9CBA-C4A33C0417B3}" destId="{779A86DB-EEC7-44CD-B0E4-B85A31D6C243}" srcOrd="1" destOrd="0" parTransId="{22C9FC4B-BBD8-4767-B3C0-B8EDBBB06E0A}" sibTransId="{9BED90C4-633C-4DD9-9C8B-966D515A8140}"/>
    <dgm:cxn modelId="{F9EE2C8D-8C77-445D-ADEF-8C4D5A42593E}" srcId="{CF9E49E8-4173-4074-8C26-E741A6BDC58B}" destId="{1528B741-7E09-46ED-B99F-2BFAED3FB460}" srcOrd="1" destOrd="0" parTransId="{CCEA570B-AF09-47DC-8F98-BE7A0311F4B3}" sibTransId="{1720C9A7-329F-43AD-B78C-A7C293628D45}"/>
    <dgm:cxn modelId="{2A96268E-9F33-41E0-A58C-950F3CDFFF33}" type="presOf" srcId="{6D56458E-7B7E-434F-826A-6C161118B914}" destId="{8F2A71FC-85AD-4968-B04F-4B894429F12B}" srcOrd="0" destOrd="2" presId="urn:microsoft.com/office/officeart/2005/8/layout/vList5"/>
    <dgm:cxn modelId="{B5C0349F-80EE-411E-AC56-2E597F427366}" srcId="{834B4CFC-7E1F-4C38-9C22-6F90CA213165}" destId="{2E26CB72-CAB1-45CD-8386-B388E99A64B7}" srcOrd="1" destOrd="0" parTransId="{6F500374-0D24-4254-A577-A4418A454932}" sibTransId="{467B20A6-9123-4E68-83C0-8A64C9AF8CF3}"/>
    <dgm:cxn modelId="{2955A0B4-BA7A-45B3-9D59-10B1BA6434D4}" srcId="{CF9E49E8-4173-4074-8C26-E741A6BDC58B}" destId="{02E35C48-C027-4699-A5C6-6EAF4635F05D}" srcOrd="0" destOrd="0" parTransId="{D379F18B-8765-4266-99C5-5AB6C4533D7A}" sibTransId="{DAB336C6-69C0-49FC-9C07-516434A2D082}"/>
    <dgm:cxn modelId="{D7A3E9B8-E2AA-4FD5-B670-5E05EFFE6E15}" type="presOf" srcId="{1528B741-7E09-46ED-B99F-2BFAED3FB460}" destId="{8F2A71FC-85AD-4968-B04F-4B894429F12B}" srcOrd="0" destOrd="1" presId="urn:microsoft.com/office/officeart/2005/8/layout/vList5"/>
    <dgm:cxn modelId="{10CD11BE-A59E-4A07-9D3A-E9BABFF0779A}" srcId="{779A86DB-EEC7-44CD-B0E4-B85A31D6C243}" destId="{84688751-EBBA-40C4-BB7A-54005233C536}" srcOrd="2" destOrd="0" parTransId="{BE26F137-7FA5-4BED-B6F0-DE116C32EAA4}" sibTransId="{6BD0F316-12E1-48D9-A30E-B55B8064E10D}"/>
    <dgm:cxn modelId="{7E0321C3-921C-457E-BE0F-00DEB94AD0B0}" srcId="{CF9E49E8-4173-4074-8C26-E741A6BDC58B}" destId="{6D56458E-7B7E-434F-826A-6C161118B914}" srcOrd="2" destOrd="0" parTransId="{DA118CD9-66F5-4054-8D7D-8042814E4939}" sibTransId="{3A1DF149-6077-4763-9310-FDC2ADA2D32C}"/>
    <dgm:cxn modelId="{0FA6A9D8-5660-4FEA-BD68-5C1F11830BD2}" type="presOf" srcId="{779A86DB-EEC7-44CD-B0E4-B85A31D6C243}" destId="{1C2D67E1-1563-4AFF-9F65-B7F83A586169}" srcOrd="0" destOrd="0" presId="urn:microsoft.com/office/officeart/2005/8/layout/vList5"/>
    <dgm:cxn modelId="{DA7341E1-D1B9-4856-8AD3-247336E76F6B}" srcId="{834B4CFC-7E1F-4C38-9C22-6F90CA213165}" destId="{6738C644-722A-4C52-BD46-4704C0C1B488}" srcOrd="0" destOrd="0" parTransId="{569A4997-8E34-4C4B-8450-093CE3164CB2}" sibTransId="{2F37B217-C94F-4851-8A7B-9E9B8D2DB977}"/>
    <dgm:cxn modelId="{3B3C3DF5-4FA1-4346-9D9C-BE6A730413A7}" type="presOf" srcId="{CF9E49E8-4173-4074-8C26-E741A6BDC58B}" destId="{84EC043C-3A2B-406B-8B86-844E773215DF}" srcOrd="0" destOrd="0" presId="urn:microsoft.com/office/officeart/2005/8/layout/vList5"/>
    <dgm:cxn modelId="{022D2BF9-F069-43CA-97ED-9E59707AE078}" type="presOf" srcId="{834B4CFC-7E1F-4C38-9C22-6F90CA213165}" destId="{79540F53-5134-4917-94EA-D447B89EB9EE}" srcOrd="0" destOrd="0" presId="urn:microsoft.com/office/officeart/2005/8/layout/vList5"/>
    <dgm:cxn modelId="{35A0A18D-AFD4-405E-85C0-F1D75CAA900F}" type="presParOf" srcId="{55D743A8-58CE-483C-8F8D-95C6F0D5D7A3}" destId="{D9AA0A52-DE57-4D04-A7A3-24320EA37791}" srcOrd="0" destOrd="0" presId="urn:microsoft.com/office/officeart/2005/8/layout/vList5"/>
    <dgm:cxn modelId="{CC32ECFA-A26D-416A-B937-737215E2ECA7}" type="presParOf" srcId="{D9AA0A52-DE57-4D04-A7A3-24320EA37791}" destId="{84EC043C-3A2B-406B-8B86-844E773215DF}" srcOrd="0" destOrd="0" presId="urn:microsoft.com/office/officeart/2005/8/layout/vList5"/>
    <dgm:cxn modelId="{ED288153-5FA2-4CBB-9A3B-C71084E2663E}" type="presParOf" srcId="{D9AA0A52-DE57-4D04-A7A3-24320EA37791}" destId="{8F2A71FC-85AD-4968-B04F-4B894429F12B}" srcOrd="1" destOrd="0" presId="urn:microsoft.com/office/officeart/2005/8/layout/vList5"/>
    <dgm:cxn modelId="{0CF91CEE-E7B5-4D48-83F6-FE3DEFC6955E}" type="presParOf" srcId="{55D743A8-58CE-483C-8F8D-95C6F0D5D7A3}" destId="{4739EC44-551B-4963-967E-74A1DCEA2A60}" srcOrd="1" destOrd="0" presId="urn:microsoft.com/office/officeart/2005/8/layout/vList5"/>
    <dgm:cxn modelId="{ABB4965D-6491-477F-A5A5-5CBE63B017E8}" type="presParOf" srcId="{55D743A8-58CE-483C-8F8D-95C6F0D5D7A3}" destId="{664422AF-7ADB-4E14-AC94-98A54365637E}" srcOrd="2" destOrd="0" presId="urn:microsoft.com/office/officeart/2005/8/layout/vList5"/>
    <dgm:cxn modelId="{9B38B151-70FE-4F5A-AD24-7164C774C4CF}" type="presParOf" srcId="{664422AF-7ADB-4E14-AC94-98A54365637E}" destId="{1C2D67E1-1563-4AFF-9F65-B7F83A586169}" srcOrd="0" destOrd="0" presId="urn:microsoft.com/office/officeart/2005/8/layout/vList5"/>
    <dgm:cxn modelId="{F339766E-2D24-4A1B-83DD-96FD88A062F5}" type="presParOf" srcId="{664422AF-7ADB-4E14-AC94-98A54365637E}" destId="{7DD19458-649C-4033-B466-033A033BF36B}" srcOrd="1" destOrd="0" presId="urn:microsoft.com/office/officeart/2005/8/layout/vList5"/>
    <dgm:cxn modelId="{97AF34FB-3A17-4BE6-A43D-374EE5E3FCEC}" type="presParOf" srcId="{55D743A8-58CE-483C-8F8D-95C6F0D5D7A3}" destId="{2FF8523D-5072-48D5-BD6E-B2C3D04EA451}" srcOrd="3" destOrd="0" presId="urn:microsoft.com/office/officeart/2005/8/layout/vList5"/>
    <dgm:cxn modelId="{BD697854-5712-413A-92F2-C07EFADE2165}" type="presParOf" srcId="{55D743A8-58CE-483C-8F8D-95C6F0D5D7A3}" destId="{13AE7023-CB07-443E-9361-DA996F5655BA}" srcOrd="4" destOrd="0" presId="urn:microsoft.com/office/officeart/2005/8/layout/vList5"/>
    <dgm:cxn modelId="{0F220F44-C55F-46E2-862E-9AF7821C2D18}" type="presParOf" srcId="{13AE7023-CB07-443E-9361-DA996F5655BA}" destId="{79540F53-5134-4917-94EA-D447B89EB9EE}" srcOrd="0" destOrd="0" presId="urn:microsoft.com/office/officeart/2005/8/layout/vList5"/>
    <dgm:cxn modelId="{5D02976B-8185-4E9A-86DE-169832FE978E}" type="presParOf" srcId="{13AE7023-CB07-443E-9361-DA996F5655BA}" destId="{8456DCF4-08ED-4D21-A154-03631A036B45}" srcOrd="1" destOrd="0" presId="urn:microsoft.com/office/officeart/2005/8/layout/vList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21AD36-762E-4DD9-97FA-44527185B2F6}">
      <dsp:nvSpPr>
        <dsp:cNvPr id="0" name=""/>
        <dsp:cNvSpPr/>
      </dsp:nvSpPr>
      <dsp:spPr>
        <a:xfrm>
          <a:off x="2678" y="233404"/>
          <a:ext cx="996553" cy="39862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Environnement</a:t>
          </a:r>
          <a:r>
            <a:rPr lang="en-US" sz="800" b="1" kern="1200" baseline="0"/>
            <a:t> favorables</a:t>
          </a:r>
          <a:endParaRPr lang="en-UG" sz="800" b="1" kern="1200"/>
        </a:p>
      </dsp:txBody>
      <dsp:txXfrm>
        <a:off x="201989" y="233404"/>
        <a:ext cx="597932" cy="398621"/>
      </dsp:txXfrm>
    </dsp:sp>
    <dsp:sp modelId="{21DF7B51-28C5-487E-9C6E-3F3494C424B6}">
      <dsp:nvSpPr>
        <dsp:cNvPr id="0" name=""/>
        <dsp:cNvSpPr/>
      </dsp:nvSpPr>
      <dsp:spPr>
        <a:xfrm>
          <a:off x="899576" y="233404"/>
          <a:ext cx="996553" cy="39862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Planification des actions climatiques</a:t>
          </a:r>
          <a:endParaRPr lang="en-UG" sz="800" b="1" kern="1200"/>
        </a:p>
      </dsp:txBody>
      <dsp:txXfrm>
        <a:off x="1098887" y="233404"/>
        <a:ext cx="597932" cy="398621"/>
      </dsp:txXfrm>
    </dsp:sp>
    <dsp:sp modelId="{5CB26DC4-FDCC-4397-87B0-088E0CE2201A}">
      <dsp:nvSpPr>
        <dsp:cNvPr id="0" name=""/>
        <dsp:cNvSpPr/>
      </dsp:nvSpPr>
      <dsp:spPr>
        <a:xfrm>
          <a:off x="1796474" y="233404"/>
          <a:ext cx="996553" cy="398621"/>
        </a:xfrm>
        <a:prstGeom prst="chevron">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Etapes</a:t>
          </a:r>
          <a:r>
            <a:rPr lang="en-US" sz="800" b="1" kern="1200" baseline="0"/>
            <a:t> de pré-faisabilité</a:t>
          </a:r>
          <a:endParaRPr lang="en-UG" sz="800" b="1" kern="1200"/>
        </a:p>
      </dsp:txBody>
      <dsp:txXfrm>
        <a:off x="1995785" y="233404"/>
        <a:ext cx="597932" cy="398621"/>
      </dsp:txXfrm>
    </dsp:sp>
    <dsp:sp modelId="{D9DC87BF-A5E7-4EB2-99E5-B9BBF5A1971E}">
      <dsp:nvSpPr>
        <dsp:cNvPr id="0" name=""/>
        <dsp:cNvSpPr/>
      </dsp:nvSpPr>
      <dsp:spPr>
        <a:xfrm>
          <a:off x="2693372" y="233404"/>
          <a:ext cx="996553" cy="39862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Faisabilité</a:t>
          </a:r>
          <a:r>
            <a:rPr lang="en-US" sz="800" b="1" kern="1200" baseline="0"/>
            <a:t> du projet</a:t>
          </a:r>
          <a:endParaRPr lang="en-UG" sz="800" b="1" kern="1200"/>
        </a:p>
      </dsp:txBody>
      <dsp:txXfrm>
        <a:off x="2892683" y="233404"/>
        <a:ext cx="597932" cy="398621"/>
      </dsp:txXfrm>
    </dsp:sp>
    <dsp:sp modelId="{C489CAFE-1ED4-4901-B682-79F0FDE4EE9B}">
      <dsp:nvSpPr>
        <dsp:cNvPr id="0" name=""/>
        <dsp:cNvSpPr/>
      </dsp:nvSpPr>
      <dsp:spPr>
        <a:xfrm>
          <a:off x="3590270" y="233404"/>
          <a:ext cx="996553" cy="39862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Structuration du projet</a:t>
          </a:r>
          <a:endParaRPr lang="en-UG" sz="800" b="1" kern="1200"/>
        </a:p>
      </dsp:txBody>
      <dsp:txXfrm>
        <a:off x="3789581" y="233404"/>
        <a:ext cx="597932" cy="398621"/>
      </dsp:txXfrm>
    </dsp:sp>
    <dsp:sp modelId="{43764C7F-CDBD-4EA6-8855-6085457F3EB2}">
      <dsp:nvSpPr>
        <dsp:cNvPr id="0" name=""/>
        <dsp:cNvSpPr/>
      </dsp:nvSpPr>
      <dsp:spPr>
        <a:xfrm>
          <a:off x="4487167" y="233404"/>
          <a:ext cx="996553" cy="39862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Transaction</a:t>
          </a:r>
          <a:endParaRPr lang="en-UG" sz="800" b="1" kern="1200"/>
        </a:p>
      </dsp:txBody>
      <dsp:txXfrm>
        <a:off x="4686478" y="233404"/>
        <a:ext cx="597932" cy="3986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2A71FC-85AD-4968-B04F-4B894429F12B}">
      <dsp:nvSpPr>
        <dsp:cNvPr id="0" name=""/>
        <dsp:cNvSpPr/>
      </dsp:nvSpPr>
      <dsp:spPr>
        <a:xfrm rot="5400000">
          <a:off x="3318200" y="-1238395"/>
          <a:ext cx="825103" cy="3511296"/>
        </a:xfrm>
        <a:prstGeom prst="round2Same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fr-FR" sz="800" kern="1200"/>
            <a:t>Collecte de données et conseils sur les paramètres (climat, performance, etc.) et les exigences des donateurs.</a:t>
          </a:r>
          <a:endParaRPr lang="en-UG" sz="800" kern="1200"/>
        </a:p>
        <a:p>
          <a:pPr marL="57150" lvl="1" indent="-57150" algn="l" defTabSz="355600">
            <a:lnSpc>
              <a:spcPct val="90000"/>
            </a:lnSpc>
            <a:spcBef>
              <a:spcPct val="0"/>
            </a:spcBef>
            <a:spcAft>
              <a:spcPct val="15000"/>
            </a:spcAft>
            <a:buChar char="•"/>
          </a:pPr>
          <a:r>
            <a:rPr lang="fr-FR" sz="800" kern="1200"/>
            <a:t>Définition du projet, avec son champ d'application et ses objectifs, y compris le potentiel de regroupement.</a:t>
          </a:r>
          <a:endParaRPr lang="en-UG" sz="800" kern="1200"/>
        </a:p>
        <a:p>
          <a:pPr marL="57150" lvl="1" indent="-57150" algn="l" defTabSz="355600">
            <a:lnSpc>
              <a:spcPct val="90000"/>
            </a:lnSpc>
            <a:spcBef>
              <a:spcPct val="0"/>
            </a:spcBef>
            <a:spcAft>
              <a:spcPct val="15000"/>
            </a:spcAft>
            <a:buChar char="•"/>
          </a:pPr>
          <a:r>
            <a:rPr lang="fr-FR" sz="800" kern="1200"/>
            <a:t>Pré-identification des options de modèle économique et des sources de revenus.</a:t>
          </a:r>
          <a:endParaRPr lang="en-UG" sz="800" kern="1200"/>
        </a:p>
      </dsp:txBody>
      <dsp:txXfrm rot="-5400000">
        <a:off x="1975104" y="144979"/>
        <a:ext cx="3471018" cy="744547"/>
      </dsp:txXfrm>
    </dsp:sp>
    <dsp:sp modelId="{84EC043C-3A2B-406B-8B86-844E773215DF}">
      <dsp:nvSpPr>
        <dsp:cNvPr id="0" name=""/>
        <dsp:cNvSpPr/>
      </dsp:nvSpPr>
      <dsp:spPr>
        <a:xfrm>
          <a:off x="0" y="1562"/>
          <a:ext cx="1975104" cy="1031378"/>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Cadrage</a:t>
          </a:r>
          <a:endParaRPr lang="en-UG" sz="1600" kern="1200"/>
        </a:p>
      </dsp:txBody>
      <dsp:txXfrm>
        <a:off x="50348" y="51910"/>
        <a:ext cx="1874408" cy="930682"/>
      </dsp:txXfrm>
    </dsp:sp>
    <dsp:sp modelId="{7DD19458-649C-4033-B466-033A033BF36B}">
      <dsp:nvSpPr>
        <dsp:cNvPr id="0" name=""/>
        <dsp:cNvSpPr/>
      </dsp:nvSpPr>
      <dsp:spPr>
        <a:xfrm rot="5400000">
          <a:off x="3318200" y="-155448"/>
          <a:ext cx="825103" cy="3511296"/>
        </a:xfrm>
        <a:prstGeom prst="round2SameRect">
          <a:avLst/>
        </a:prstGeom>
        <a:solidFill>
          <a:schemeClr val="accent5">
            <a:tint val="40000"/>
            <a:alpha val="90000"/>
            <a:hueOff val="-3369881"/>
            <a:satOff val="-11416"/>
            <a:lumOff val="-1464"/>
            <a:alphaOff val="0"/>
          </a:schemeClr>
        </a:solidFill>
        <a:ln w="12700" cap="flat" cmpd="sng" algn="ctr">
          <a:solidFill>
            <a:schemeClr val="accent5">
              <a:tint val="40000"/>
              <a:alpha val="90000"/>
              <a:hueOff val="-3369881"/>
              <a:satOff val="-11416"/>
              <a:lumOff val="-146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fr-FR" sz="800" kern="1200"/>
            <a:t>Poursuivre l'évaluation des options possibles en vue de leur faisabilité, y compris en ce qui concerne le regroupement des services.</a:t>
          </a:r>
          <a:endParaRPr lang="en-UG" sz="800" kern="1200"/>
        </a:p>
        <a:p>
          <a:pPr marL="57150" lvl="1" indent="-57150" algn="l" defTabSz="355600">
            <a:lnSpc>
              <a:spcPct val="90000"/>
            </a:lnSpc>
            <a:spcBef>
              <a:spcPct val="0"/>
            </a:spcBef>
            <a:spcAft>
              <a:spcPct val="15000"/>
            </a:spcAft>
            <a:buChar char="•"/>
          </a:pPr>
          <a:r>
            <a:rPr lang="fr-FR" sz="800" kern="1200"/>
            <a:t>Conseils sur les sources (y compris les sources de revenus propres aux municipalités) et les instruments possibles. </a:t>
          </a:r>
          <a:endParaRPr lang="en-UG" sz="800" kern="1200"/>
        </a:p>
        <a:p>
          <a:pPr marL="57150" lvl="1" indent="-57150" algn="l" defTabSz="355600">
            <a:lnSpc>
              <a:spcPct val="90000"/>
            </a:lnSpc>
            <a:spcBef>
              <a:spcPct val="0"/>
            </a:spcBef>
            <a:spcAft>
              <a:spcPct val="15000"/>
            </a:spcAft>
            <a:buChar char="•"/>
          </a:pPr>
          <a:r>
            <a:rPr lang="fr-FR" sz="800" kern="1200"/>
            <a:t>Développement d'un modèle commercial et planification financière préliminaire. </a:t>
          </a:r>
          <a:endParaRPr lang="en-UG" sz="800" kern="1200"/>
        </a:p>
      </dsp:txBody>
      <dsp:txXfrm rot="-5400000">
        <a:off x="1975104" y="1227926"/>
        <a:ext cx="3471018" cy="744547"/>
      </dsp:txXfrm>
    </dsp:sp>
    <dsp:sp modelId="{1C2D67E1-1563-4AFF-9F65-B7F83A586169}">
      <dsp:nvSpPr>
        <dsp:cNvPr id="0" name=""/>
        <dsp:cNvSpPr/>
      </dsp:nvSpPr>
      <dsp:spPr>
        <a:xfrm>
          <a:off x="0" y="1084510"/>
          <a:ext cx="1975104" cy="1031378"/>
        </a:xfrm>
        <a:prstGeom prst="roundRect">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Etude de pré-faisabilité</a:t>
          </a:r>
          <a:endParaRPr lang="en-UG" sz="1600" kern="1200"/>
        </a:p>
      </dsp:txBody>
      <dsp:txXfrm>
        <a:off x="50348" y="1134858"/>
        <a:ext cx="1874408" cy="930682"/>
      </dsp:txXfrm>
    </dsp:sp>
    <dsp:sp modelId="{8456DCF4-08ED-4D21-A154-03631A036B45}">
      <dsp:nvSpPr>
        <dsp:cNvPr id="0" name=""/>
        <dsp:cNvSpPr/>
      </dsp:nvSpPr>
      <dsp:spPr>
        <a:xfrm rot="5400000">
          <a:off x="3318200" y="927499"/>
          <a:ext cx="825103" cy="3511296"/>
        </a:xfrm>
        <a:prstGeom prst="round2SameRect">
          <a:avLst/>
        </a:prstGeom>
        <a:solidFill>
          <a:schemeClr val="accent5">
            <a:tint val="40000"/>
            <a:alpha val="90000"/>
            <a:hueOff val="-6739762"/>
            <a:satOff val="-22832"/>
            <a:lumOff val="-2928"/>
            <a:alphaOff val="0"/>
          </a:schemeClr>
        </a:solidFill>
        <a:ln w="12700" cap="flat" cmpd="sng" algn="ctr">
          <a:solidFill>
            <a:schemeClr val="accent5">
              <a:tint val="40000"/>
              <a:alpha val="90000"/>
              <a:hueOff val="-6739762"/>
              <a:satOff val="-22832"/>
              <a:lumOff val="-29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fr-FR" sz="800" kern="1200"/>
            <a:t>Analyse financière et économique plus poussée, y compris une analyse des coûts et des avantages et un éventuel retour sur investissement.</a:t>
          </a:r>
          <a:endParaRPr lang="en-UG" sz="800" kern="1200"/>
        </a:p>
        <a:p>
          <a:pPr marL="57150" lvl="1" indent="-57150" algn="l" defTabSz="355600">
            <a:lnSpc>
              <a:spcPct val="90000"/>
            </a:lnSpc>
            <a:spcBef>
              <a:spcPct val="0"/>
            </a:spcBef>
            <a:spcAft>
              <a:spcPct val="15000"/>
            </a:spcAft>
            <a:buChar char="•"/>
          </a:pPr>
          <a:r>
            <a:rPr lang="fr-FR" sz="800" kern="1200"/>
            <a:t>Evaluation des lacunes en matière de financement et les possibilités de mix de financement ("blending") en particulier.</a:t>
          </a:r>
          <a:endParaRPr lang="en-UG" sz="800" kern="1200"/>
        </a:p>
        <a:p>
          <a:pPr marL="57150" lvl="1" indent="-57150" algn="l" defTabSz="355600">
            <a:lnSpc>
              <a:spcPct val="90000"/>
            </a:lnSpc>
            <a:spcBef>
              <a:spcPct val="0"/>
            </a:spcBef>
            <a:spcAft>
              <a:spcPct val="15000"/>
            </a:spcAft>
            <a:buChar char="•"/>
          </a:pPr>
          <a:r>
            <a:rPr lang="fr-FR" sz="800" kern="1200"/>
            <a:t>Sélection des instruments et arrangements contractuels possibles</a:t>
          </a:r>
          <a:endParaRPr lang="en-UG" sz="800" kern="1200"/>
        </a:p>
      </dsp:txBody>
      <dsp:txXfrm rot="-5400000">
        <a:off x="1975104" y="2310873"/>
        <a:ext cx="3471018" cy="744547"/>
      </dsp:txXfrm>
    </dsp:sp>
    <dsp:sp modelId="{79540F53-5134-4917-94EA-D447B89EB9EE}">
      <dsp:nvSpPr>
        <dsp:cNvPr id="0" name=""/>
        <dsp:cNvSpPr/>
      </dsp:nvSpPr>
      <dsp:spPr>
        <a:xfrm>
          <a:off x="0" y="2167458"/>
          <a:ext cx="1975104" cy="1031378"/>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Structuration</a:t>
          </a:r>
          <a:endParaRPr lang="en-UG" sz="2000" kern="1200"/>
        </a:p>
      </dsp:txBody>
      <dsp:txXfrm>
        <a:off x="50348" y="2217806"/>
        <a:ext cx="1874408" cy="93068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3EF173A3C5FE419B40EB33046C8184" ma:contentTypeVersion="26" ma:contentTypeDescription="Create a new document." ma:contentTypeScope="" ma:versionID="ad17e22e1f1291312e829a502b092ed3">
  <xsd:schema xmlns:xsd="http://www.w3.org/2001/XMLSchema" xmlns:xs="http://www.w3.org/2001/XMLSchema" xmlns:p="http://schemas.microsoft.com/office/2006/metadata/properties" xmlns:ns2="ba785ef6-8810-4c30-b5c6-fb7ea25181fe" xmlns:ns3="570e77c5-3905-4d67-b9aa-72aa9423e7e6" xmlns:ns4="http://schemas.microsoft.com/sharepoint/v4" targetNamespace="http://schemas.microsoft.com/office/2006/metadata/properties" ma:root="true" ma:fieldsID="6b748dc4f75cbe12a7effadf11280629" ns2:_="" ns3:_="" ns4:_="">
    <xsd:import namespace="ba785ef6-8810-4c30-b5c6-fb7ea25181fe"/>
    <xsd:import namespace="570e77c5-3905-4d67-b9aa-72aa9423e7e6"/>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i81fe16ebe9a46c2926d92bafa48fe82" minOccurs="0"/>
                <xsd:element ref="ns3:TaxCatchAll" minOccurs="0"/>
                <xsd:element ref="ns3:TaxCatchAllLabel" minOccurs="0"/>
                <xsd:element ref="ns2:MediaServiceAutoKeyPoints" minOccurs="0"/>
                <xsd:element ref="ns2:MediaServiceKeyPoints" minOccurs="0"/>
                <xsd:element ref="ns3:m0348b13be9a461d981cf06e491810ba" minOccurs="0"/>
                <xsd:element ref="ns4:IconOverlay"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PipelineStatus" minOccurs="0"/>
                <xsd:element ref="ns3:Number" minOccurs="0"/>
                <xsd:element ref="ns3:ProjectNumber" minOccurs="0"/>
                <xsd:element ref="ns3:SharedWithUsers" minOccurs="0"/>
                <xsd:element ref="ns3:SharedWithDetails" minOccurs="0"/>
                <xsd:element ref="ns3:ContractTitle" minOccurs="0"/>
                <xsd:element ref="ns3:a12f587bdb964eaa8dd40470d53311f0" minOccurs="0"/>
                <xsd:element ref="ns3:DAIRole"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85ef6-8810-4c30-b5c6-fb7ea2518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0e77c5-3905-4d67-b9aa-72aa9423e7e6" elementFormDefault="qualified">
    <xsd:import namespace="http://schemas.microsoft.com/office/2006/documentManagement/types"/>
    <xsd:import namespace="http://schemas.microsoft.com/office/infopath/2007/PartnerControls"/>
    <xsd:element name="i81fe16ebe9a46c2926d92bafa48fe82" ma:index="10" nillable="true" ma:taxonomy="true" ma:internalName="i81fe16ebe9a46c2926d92bafa48fe82" ma:taxonomyFieldName="Country" ma:displayName="Country" ma:default="" ma:fieldId="{281fe16e-be9a-46c2-926d-92bafa48fe82}" ma:sspId="43e14187-b4d4-4fc9-8c4a-20dc3ccbfd5c" ma:termSetId="b9ccd66c-349b-4412-92f4-304de521c1d6"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1eb48501-21ab-417e-a0b0-0d392fecded7}" ma:internalName="TaxCatchAll" ma:showField="CatchAllData" ma:web="570e77c5-3905-4d67-b9aa-72aa9423e7e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eb48501-21ab-417e-a0b0-0d392fecded7}" ma:internalName="TaxCatchAllLabel" ma:readOnly="true" ma:showField="CatchAllDataLabel" ma:web="570e77c5-3905-4d67-b9aa-72aa9423e7e6">
      <xsd:complexType>
        <xsd:complexContent>
          <xsd:extension base="dms:MultiChoiceLookup">
            <xsd:sequence>
              <xsd:element name="Value" type="dms:Lookup" maxOccurs="unbounded" minOccurs="0" nillable="true"/>
            </xsd:sequence>
          </xsd:extension>
        </xsd:complexContent>
      </xsd:complexType>
    </xsd:element>
    <xsd:element name="m0348b13be9a461d981cf06e491810ba" ma:index="16" nillable="true" ma:taxonomy="true" ma:internalName="m0348b13be9a461d981cf06e491810ba" ma:taxonomyFieldName="Sector" ma:displayName="Sector" ma:default="" ma:fieldId="{60348b13-be9a-461d-981c-f06e491810ba}" ma:taxonomyMulti="true" ma:sspId="43e14187-b4d4-4fc9-8c4a-20dc3ccbfd5c" ma:termSetId="6508a3b8-55c8-471f-959b-8ee3e695d13e" ma:anchorId="00000000-0000-0000-0000-000000000000" ma:open="false" ma:isKeyword="false">
      <xsd:complexType>
        <xsd:sequence>
          <xsd:element ref="pc:Terms" minOccurs="0" maxOccurs="1"/>
        </xsd:sequence>
      </xsd:complexType>
    </xsd:element>
    <xsd:element name="PipelineStatus" ma:index="25" nillable="true" ma:displayName="Status" ma:format="Dropdown" ma:internalName="PipelineStatus">
      <xsd:simpleType>
        <xsd:restriction base="dms:Choice">
          <xsd:enumeration value="01 Opportunity"/>
          <xsd:enumeration value="02 Forecast"/>
          <xsd:enumeration value="03 EOI Live"/>
          <xsd:enumeration value="04 Pre-selection"/>
          <xsd:enumeration value="05 Live Tender"/>
          <xsd:enumeration value="05 Evaluation"/>
          <xsd:enumeration value="06 Won"/>
          <xsd:enumeration value="06 Lost"/>
          <xsd:enumeration value="07 Implementation"/>
          <xsd:enumeration value="08 Completed"/>
          <xsd:enumeration value="09 Dropped"/>
        </xsd:restriction>
      </xsd:simpleType>
    </xsd:element>
    <xsd:element name="Number" ma:index="26" nillable="true" ma:displayName="Client Number" ma:internalName="Number">
      <xsd:simpleType>
        <xsd:restriction base="dms:Text">
          <xsd:maxLength value="30"/>
        </xsd:restriction>
      </xsd:simpleType>
    </xsd:element>
    <xsd:element name="ProjectNumber" ma:index="27" nillable="true" ma:displayName="Project Number" ma:internalName="ProjectNumber">
      <xsd:simpleType>
        <xsd:restriction base="dms:Text">
          <xsd:maxLength value="12"/>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ContractTitle" ma:index="30" nillable="true" ma:displayName="Contract Title" ma:internalName="ContractTitle">
      <xsd:simpleType>
        <xsd:restriction base="dms:Text">
          <xsd:maxLength value="255"/>
        </xsd:restriction>
      </xsd:simpleType>
    </xsd:element>
    <xsd:element name="a12f587bdb964eaa8dd40470d53311f0" ma:index="31" nillable="true" ma:taxonomy="true" ma:internalName="a12f587bdb964eaa8dd40470d53311f0" ma:taxonomyFieldName="Donor" ma:displayName="Donor" ma:default="" ma:fieldId="{a12f587b-db96-4eaa-8dd4-0470d53311f0}" ma:sspId="43e14187-b4d4-4fc9-8c4a-20dc3ccbfd5c" ma:termSetId="b931e420-d9e5-4ded-b8e8-fde6aeba5561" ma:anchorId="00000000-0000-0000-0000-000000000000" ma:open="false" ma:isKeyword="false">
      <xsd:complexType>
        <xsd:sequence>
          <xsd:element ref="pc:Terms" minOccurs="0" maxOccurs="1"/>
        </xsd:sequence>
      </xsd:complexType>
    </xsd:element>
    <xsd:element name="DAIRole" ma:index="33" nillable="true" ma:displayName="DAI Role" ma:format="RadioButtons" ma:internalName="DAIRole">
      <xsd:simpleType>
        <xsd:restriction base="dms:Choice">
          <xsd:enumeration value="Lead"/>
          <xsd:enumeration value="Partn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81fe16ebe9a46c2926d92bafa48fe82 xmlns="570e77c5-3905-4d67-b9aa-72aa9423e7e6">
      <Terms xmlns="http://schemas.microsoft.com/office/infopath/2007/PartnerControls">
        <TermInfo xmlns="http://schemas.microsoft.com/office/infopath/2007/PartnerControls">
          <TermName xmlns="http://schemas.microsoft.com/office/infopath/2007/PartnerControls">Multi</TermName>
          <TermId xmlns="http://schemas.microsoft.com/office/infopath/2007/PartnerControls">983917e1-4509-4c5c-903a-6dbb129eac67</TermId>
        </TermInfo>
      </Terms>
    </i81fe16ebe9a46c2926d92bafa48fe82>
    <m0348b13be9a461d981cf06e491810ba xmlns="570e77c5-3905-4d67-b9aa-72aa9423e7e6">
      <Terms xmlns="http://schemas.microsoft.com/office/infopath/2007/PartnerControls">
        <TermInfo xmlns="http://schemas.microsoft.com/office/infopath/2007/PartnerControls">
          <TermName xmlns="http://schemas.microsoft.com/office/infopath/2007/PartnerControls">Environment</TermName>
          <TermId xmlns="http://schemas.microsoft.com/office/infopath/2007/PartnerControls">2cb7890f-d1b2-485a-9d5c-8a02cacd00be</TermId>
        </TermInfo>
      </Terms>
    </m0348b13be9a461d981cf06e491810ba>
    <a12f587bdb964eaa8dd40470d53311f0 xmlns="570e77c5-3905-4d67-b9aa-72aa9423e7e6">
      <Terms xmlns="http://schemas.microsoft.com/office/infopath/2007/PartnerControls">
        <TermInfo xmlns="http://schemas.microsoft.com/office/infopath/2007/PartnerControls">
          <TermName xmlns="http://schemas.microsoft.com/office/infopath/2007/PartnerControls">European Commission (EU Aid)</TermName>
          <TermId xmlns="http://schemas.microsoft.com/office/infopath/2007/PartnerControls">cc7e7e9a-e3d3-46d2-9eef-354b17c6ad2a</TermId>
        </TermInfo>
      </Terms>
    </a12f587bdb964eaa8dd40470d53311f0>
    <Number xmlns="570e77c5-3905-4d67-b9aa-72aa9423e7e6">140375</Number>
    <PipelineStatus xmlns="570e77c5-3905-4d67-b9aa-72aa9423e7e6">07 Implementation</PipelineStatus>
    <lcf76f155ced4ddcb4097134ff3c332f xmlns="ba785ef6-8810-4c30-b5c6-fb7ea25181f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570e77c5-3905-4d67-b9aa-72aa9423e7e6">
      <Value>13</Value>
      <Value>22</Value>
      <Value>7</Value>
    </TaxCatchAll>
    <ContractTitle xmlns="570e77c5-3905-4d67-b9aa-72aa9423e7e6">Support to the Secretariat of the Global Covenant of Mayors for Climate and Energy</ContractTitle>
    <IconOverlay xmlns="http://schemas.microsoft.com/sharepoint/v4" xsi:nil="true"/>
    <ProjectNumber xmlns="570e77c5-3905-4d67-b9aa-72aa9423e7e6" xsi:nil="true"/>
    <DAIRole xmlns="570e77c5-3905-4d67-b9aa-72aa9423e7e6" xsi:nil="true"/>
  </documentManagement>
</p:properties>
</file>

<file path=customXml/itemProps1.xml><?xml version="1.0" encoding="utf-8"?>
<ds:datastoreItem xmlns:ds="http://schemas.openxmlformats.org/officeDocument/2006/customXml" ds:itemID="{BAB40522-8138-44E7-A3D5-49403A0DAA55}">
  <ds:schemaRefs>
    <ds:schemaRef ds:uri="http://schemas.microsoft.com/sharepoint/v3/contenttype/forms"/>
  </ds:schemaRefs>
</ds:datastoreItem>
</file>

<file path=customXml/itemProps2.xml><?xml version="1.0" encoding="utf-8"?>
<ds:datastoreItem xmlns:ds="http://schemas.openxmlformats.org/officeDocument/2006/customXml" ds:itemID="{A4A7AA8B-AA84-4FC9-B3FD-CB24E02B7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85ef6-8810-4c30-b5c6-fb7ea25181fe"/>
    <ds:schemaRef ds:uri="570e77c5-3905-4d67-b9aa-72aa9423e7e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B14F7A-F27F-478B-AB06-34F1ACB78823}">
  <ds:schemaRefs>
    <ds:schemaRef ds:uri="http://schemas.openxmlformats.org/officeDocument/2006/bibliography"/>
  </ds:schemaRefs>
</ds:datastoreItem>
</file>

<file path=customXml/itemProps4.xml><?xml version="1.0" encoding="utf-8"?>
<ds:datastoreItem xmlns:ds="http://schemas.openxmlformats.org/officeDocument/2006/customXml" ds:itemID="{C51F766E-EEF5-461A-8537-57A017FF96E1}">
  <ds:schemaRefs>
    <ds:schemaRef ds:uri="http://schemas.microsoft.com/office/2006/metadata/properties"/>
    <ds:schemaRef ds:uri="http://schemas.microsoft.com/office/infopath/2007/PartnerControls"/>
    <ds:schemaRef ds:uri="570e77c5-3905-4d67-b9aa-72aa9423e7e6"/>
    <ds:schemaRef ds:uri="ba785ef6-8810-4c30-b5c6-fb7ea25181fe"/>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3611</Words>
  <Characters>20583</Characters>
  <Application>Microsoft Office Word</Application>
  <DocSecurity>0</DocSecurity>
  <Lines>171</Lines>
  <Paragraphs>48</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Garrido Veron | ISOCARP Institute</dc:creator>
  <cp:keywords>, docId:F2A60A0FB797AC301EA67818B63C6475</cp:keywords>
  <dc:description/>
  <cp:lastModifiedBy>justine audrain</cp:lastModifiedBy>
  <cp:revision>2</cp:revision>
  <cp:lastPrinted>2022-11-07T13:04:00Z</cp:lastPrinted>
  <dcterms:created xsi:type="dcterms:W3CDTF">2023-01-20T14:03:00Z</dcterms:created>
  <dcterms:modified xsi:type="dcterms:W3CDTF">2023-01-20T14:03:00Z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nor">
    <vt:lpwstr>22</vt:lpwstr>
  </property>
  <property fmtid="{D5CDD505-2E9C-101B-9397-08002B2CF9AE}" pid="3" name="MediaServiceImageTags">
    <vt:lpwstr/>
  </property>
  <property fmtid="{D5CDD505-2E9C-101B-9397-08002B2CF9AE}" pid="4" name="ContentTypeId">
    <vt:lpwstr>0x010100A93EF173A3C5FE419B40EB33046C8184</vt:lpwstr>
  </property>
  <property fmtid="{D5CDD505-2E9C-101B-9397-08002B2CF9AE}" pid="5" name="Country">
    <vt:lpwstr>7</vt:lpwstr>
  </property>
  <property fmtid="{D5CDD505-2E9C-101B-9397-08002B2CF9AE}" pid="6" name="Sector">
    <vt:lpwstr>13;#Environment|2cb7890f-d1b2-485a-9d5c-8a02cacd00be</vt:lpwstr>
  </property>
</Properties>
</file>